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41847" w14:textId="02770C00" w:rsidR="00022967" w:rsidRPr="00011961" w:rsidRDefault="00101742" w:rsidP="00101742">
      <w:pPr>
        <w:pBdr>
          <w:bottom w:val="single" w:sz="8" w:space="4" w:color="4F81BD" w:themeColor="accent1"/>
        </w:pBdr>
        <w:spacing w:after="300"/>
        <w:contextualSpacing/>
        <w:rPr>
          <w:rFonts w:asciiTheme="majorHAnsi" w:eastAsiaTheme="majorEastAsia" w:hAnsiTheme="majorHAnsi" w:cstheme="majorBidi"/>
          <w:color w:val="17365D" w:themeColor="text2" w:themeShade="BF"/>
          <w:spacing w:val="5"/>
          <w:kern w:val="28"/>
          <w:sz w:val="52"/>
          <w:szCs w:val="52"/>
        </w:rPr>
      </w:pPr>
      <w:r w:rsidRPr="00011961">
        <w:rPr>
          <w:rFonts w:asciiTheme="majorHAnsi" w:eastAsiaTheme="majorEastAsia" w:hAnsiTheme="majorHAnsi" w:cstheme="majorBidi"/>
          <w:color w:val="17365D" w:themeColor="text2" w:themeShade="BF"/>
          <w:spacing w:val="5"/>
          <w:kern w:val="28"/>
          <w:sz w:val="52"/>
          <w:szCs w:val="52"/>
        </w:rPr>
        <w:t>Outreach Strategies for Disaster Behavioral Health Response Programs</w:t>
      </w:r>
      <w:r w:rsidR="008A4765" w:rsidRPr="00011961">
        <w:rPr>
          <w:rFonts w:asciiTheme="majorHAnsi" w:eastAsiaTheme="majorEastAsia" w:hAnsiTheme="majorHAnsi" w:cstheme="majorBidi"/>
          <w:color w:val="17365D" w:themeColor="text2" w:themeShade="BF"/>
          <w:spacing w:val="5"/>
          <w:kern w:val="28"/>
          <w:sz w:val="52"/>
          <w:szCs w:val="52"/>
        </w:rPr>
        <w:t>*</w:t>
      </w:r>
    </w:p>
    <w:p w14:paraId="49B42526" w14:textId="77777777" w:rsidR="006545C7" w:rsidRPr="00011961" w:rsidRDefault="008A4765" w:rsidP="008A4765">
      <w:pPr>
        <w:pStyle w:val="Title"/>
      </w:pPr>
      <w:r w:rsidRPr="00011961">
        <w:t xml:space="preserve">Planning Template </w:t>
      </w:r>
    </w:p>
    <w:p w14:paraId="1F01F5FA" w14:textId="77777777" w:rsidR="002C1A12" w:rsidRPr="00011961" w:rsidRDefault="002C1A12" w:rsidP="002C1A12">
      <w:pPr>
        <w:jc w:val="center"/>
        <w:rPr>
          <w:rFonts w:ascii="Times New Roman" w:hAnsi="Times New Roman"/>
          <w:b/>
          <w:i/>
          <w:sz w:val="24"/>
          <w:szCs w:val="24"/>
        </w:rPr>
      </w:pPr>
    </w:p>
    <w:p w14:paraId="29464320" w14:textId="42F4C84D" w:rsidR="00022967" w:rsidRPr="00011961" w:rsidRDefault="00384860" w:rsidP="0041598A">
      <w:pPr>
        <w:pStyle w:val="Heading1"/>
        <w:tabs>
          <w:tab w:val="left" w:pos="6270"/>
        </w:tabs>
      </w:pPr>
      <w:r w:rsidRPr="00011961">
        <w:t>Outreach Principles</w:t>
      </w:r>
      <w:r w:rsidR="0041598A">
        <w:tab/>
      </w:r>
    </w:p>
    <w:p w14:paraId="0789EB29" w14:textId="1632AB64" w:rsidR="006C69D9" w:rsidRPr="00011961" w:rsidRDefault="00022967" w:rsidP="00022967">
      <w:pPr>
        <w:rPr>
          <w:rFonts w:ascii="Times New Roman" w:hAnsi="Times New Roman"/>
          <w:sz w:val="24"/>
          <w:szCs w:val="24"/>
        </w:rPr>
      </w:pPr>
      <w:r w:rsidRPr="00011961">
        <w:rPr>
          <w:rFonts w:ascii="Times New Roman" w:hAnsi="Times New Roman"/>
          <w:sz w:val="24"/>
          <w:szCs w:val="24"/>
        </w:rPr>
        <w:t xml:space="preserve">The concept of developing outreach strategies in the wake of disasters stems from the knowledge that most people do not see themselves </w:t>
      </w:r>
      <w:r w:rsidR="00CF22B1" w:rsidRPr="00011961">
        <w:rPr>
          <w:rFonts w:ascii="Times New Roman" w:hAnsi="Times New Roman"/>
          <w:sz w:val="24"/>
          <w:szCs w:val="24"/>
        </w:rPr>
        <w:t xml:space="preserve">as </w:t>
      </w:r>
      <w:r w:rsidRPr="00011961">
        <w:rPr>
          <w:rFonts w:ascii="Times New Roman" w:hAnsi="Times New Roman"/>
          <w:sz w:val="24"/>
          <w:szCs w:val="24"/>
        </w:rPr>
        <w:t>in need of mental health or crisis intervention services even when they are suffering terribly af</w:t>
      </w:r>
      <w:r w:rsidR="00210867" w:rsidRPr="00011961">
        <w:rPr>
          <w:rFonts w:ascii="Times New Roman" w:hAnsi="Times New Roman"/>
          <w:sz w:val="24"/>
          <w:szCs w:val="24"/>
        </w:rPr>
        <w:t xml:space="preserve">ter a traumatic event.  </w:t>
      </w:r>
      <w:r w:rsidR="008B0725" w:rsidRPr="00011961">
        <w:rPr>
          <w:rFonts w:ascii="Times New Roman" w:hAnsi="Times New Roman"/>
          <w:sz w:val="24"/>
          <w:szCs w:val="24"/>
        </w:rPr>
        <w:t xml:space="preserve">In fact, the </w:t>
      </w:r>
      <w:r w:rsidR="00034561" w:rsidRPr="00011961">
        <w:rPr>
          <w:rFonts w:ascii="Times New Roman" w:hAnsi="Times New Roman"/>
          <w:sz w:val="24"/>
          <w:szCs w:val="24"/>
        </w:rPr>
        <w:t xml:space="preserve">majority of the </w:t>
      </w:r>
      <w:r w:rsidR="008B0725" w:rsidRPr="00011961">
        <w:rPr>
          <w:rFonts w:ascii="Times New Roman" w:hAnsi="Times New Roman"/>
          <w:sz w:val="24"/>
          <w:szCs w:val="24"/>
        </w:rPr>
        <w:t xml:space="preserve">general public will likely </w:t>
      </w:r>
      <w:r w:rsidR="00CF22B1" w:rsidRPr="00011961">
        <w:rPr>
          <w:rFonts w:ascii="Times New Roman" w:hAnsi="Times New Roman"/>
          <w:sz w:val="24"/>
          <w:szCs w:val="24"/>
        </w:rPr>
        <w:t xml:space="preserve">not </w:t>
      </w:r>
      <w:r w:rsidR="008B0725" w:rsidRPr="00011961">
        <w:rPr>
          <w:rFonts w:ascii="Times New Roman" w:hAnsi="Times New Roman"/>
          <w:sz w:val="24"/>
          <w:szCs w:val="24"/>
        </w:rPr>
        <w:t>require any formal mental health services</w:t>
      </w:r>
      <w:r w:rsidR="00210867" w:rsidRPr="00011961">
        <w:rPr>
          <w:rFonts w:ascii="Times New Roman" w:hAnsi="Times New Roman"/>
          <w:sz w:val="24"/>
          <w:szCs w:val="24"/>
        </w:rPr>
        <w:t xml:space="preserve">.  </w:t>
      </w:r>
      <w:r w:rsidR="008B0725" w:rsidRPr="00011961">
        <w:rPr>
          <w:rFonts w:ascii="Times New Roman" w:hAnsi="Times New Roman"/>
          <w:sz w:val="24"/>
          <w:szCs w:val="24"/>
        </w:rPr>
        <w:t xml:space="preserve">They may, though, still suffer with some </w:t>
      </w:r>
      <w:r w:rsidR="00034561" w:rsidRPr="00011961">
        <w:rPr>
          <w:rFonts w:ascii="Times New Roman" w:hAnsi="Times New Roman"/>
          <w:sz w:val="24"/>
          <w:szCs w:val="24"/>
        </w:rPr>
        <w:t xml:space="preserve">serious </w:t>
      </w:r>
      <w:r w:rsidR="008B0725" w:rsidRPr="00011961">
        <w:rPr>
          <w:rFonts w:ascii="Times New Roman" w:hAnsi="Times New Roman"/>
          <w:sz w:val="24"/>
          <w:szCs w:val="24"/>
        </w:rPr>
        <w:t>distress symptoms</w:t>
      </w:r>
      <w:r w:rsidR="00210867" w:rsidRPr="00011961">
        <w:rPr>
          <w:rFonts w:ascii="Times New Roman" w:hAnsi="Times New Roman"/>
          <w:sz w:val="24"/>
          <w:szCs w:val="24"/>
        </w:rPr>
        <w:t xml:space="preserve">.  </w:t>
      </w:r>
      <w:r w:rsidR="00034561" w:rsidRPr="00011961">
        <w:rPr>
          <w:rFonts w:ascii="Times New Roman" w:hAnsi="Times New Roman"/>
          <w:sz w:val="24"/>
          <w:szCs w:val="24"/>
        </w:rPr>
        <w:t>P</w:t>
      </w:r>
      <w:r w:rsidR="008B0725" w:rsidRPr="00011961">
        <w:rPr>
          <w:rFonts w:ascii="Times New Roman" w:hAnsi="Times New Roman"/>
          <w:sz w:val="24"/>
          <w:szCs w:val="24"/>
        </w:rPr>
        <w:t>sycho</w:t>
      </w:r>
      <w:r w:rsidR="00CF22B1" w:rsidRPr="00011961">
        <w:rPr>
          <w:rFonts w:ascii="Times New Roman" w:hAnsi="Times New Roman"/>
          <w:sz w:val="24"/>
          <w:szCs w:val="24"/>
        </w:rPr>
        <w:t>-</w:t>
      </w:r>
      <w:r w:rsidR="008B0725" w:rsidRPr="00011961">
        <w:rPr>
          <w:rFonts w:ascii="Times New Roman" w:hAnsi="Times New Roman"/>
          <w:sz w:val="24"/>
          <w:szCs w:val="24"/>
        </w:rPr>
        <w:t xml:space="preserve">education through crisis </w:t>
      </w:r>
      <w:r w:rsidR="00034561" w:rsidRPr="00011961">
        <w:rPr>
          <w:rFonts w:ascii="Times New Roman" w:hAnsi="Times New Roman"/>
          <w:sz w:val="24"/>
          <w:szCs w:val="24"/>
        </w:rPr>
        <w:t>counseling, outreach efforts</w:t>
      </w:r>
      <w:r w:rsidR="00CF22B1" w:rsidRPr="00011961">
        <w:rPr>
          <w:rFonts w:ascii="Times New Roman" w:hAnsi="Times New Roman"/>
          <w:sz w:val="24"/>
          <w:szCs w:val="24"/>
        </w:rPr>
        <w:t>,</w:t>
      </w:r>
      <w:r w:rsidR="00034561" w:rsidRPr="00011961">
        <w:rPr>
          <w:rFonts w:ascii="Times New Roman" w:hAnsi="Times New Roman"/>
          <w:sz w:val="24"/>
          <w:szCs w:val="24"/>
        </w:rPr>
        <w:t xml:space="preserve"> </w:t>
      </w:r>
      <w:r w:rsidR="008B0725" w:rsidRPr="00011961">
        <w:rPr>
          <w:rFonts w:ascii="Times New Roman" w:hAnsi="Times New Roman"/>
          <w:sz w:val="24"/>
          <w:szCs w:val="24"/>
        </w:rPr>
        <w:t>and public messaging/risk communications may assist in helping them understand their reactions, provide some helpful tips/coping ideas</w:t>
      </w:r>
      <w:r w:rsidR="00CF22B1" w:rsidRPr="00011961">
        <w:rPr>
          <w:rFonts w:ascii="Times New Roman" w:hAnsi="Times New Roman"/>
          <w:sz w:val="24"/>
          <w:szCs w:val="24"/>
        </w:rPr>
        <w:t>,</w:t>
      </w:r>
      <w:r w:rsidR="008B0725" w:rsidRPr="00011961">
        <w:rPr>
          <w:rFonts w:ascii="Times New Roman" w:hAnsi="Times New Roman"/>
          <w:sz w:val="24"/>
          <w:szCs w:val="24"/>
        </w:rPr>
        <w:t xml:space="preserve"> and move through the recovery period more quickly</w:t>
      </w:r>
      <w:r w:rsidR="00210867" w:rsidRPr="00011961">
        <w:rPr>
          <w:rFonts w:ascii="Times New Roman" w:hAnsi="Times New Roman"/>
          <w:sz w:val="24"/>
          <w:szCs w:val="24"/>
        </w:rPr>
        <w:t xml:space="preserve">.  </w:t>
      </w:r>
    </w:p>
    <w:p w14:paraId="510F30C7" w14:textId="77777777" w:rsidR="006C69D9" w:rsidRPr="00011961" w:rsidRDefault="006C69D9" w:rsidP="00022967">
      <w:pPr>
        <w:rPr>
          <w:rFonts w:ascii="Times New Roman" w:hAnsi="Times New Roman"/>
          <w:sz w:val="24"/>
          <w:szCs w:val="24"/>
        </w:rPr>
      </w:pPr>
    </w:p>
    <w:p w14:paraId="4ECF1490" w14:textId="1798F822" w:rsidR="008B0725" w:rsidRPr="00011961" w:rsidRDefault="00034561" w:rsidP="00022967">
      <w:pPr>
        <w:rPr>
          <w:rFonts w:ascii="Times New Roman" w:hAnsi="Times New Roman"/>
          <w:sz w:val="24"/>
          <w:szCs w:val="24"/>
        </w:rPr>
      </w:pPr>
      <w:r w:rsidRPr="00011961">
        <w:rPr>
          <w:rFonts w:ascii="Times New Roman" w:hAnsi="Times New Roman"/>
          <w:sz w:val="24"/>
          <w:szCs w:val="24"/>
        </w:rPr>
        <w:t xml:space="preserve">A small percentage of the affected population at higher risk for developing a serious mental </w:t>
      </w:r>
      <w:r w:rsidR="006C69D9" w:rsidRPr="00011961">
        <w:rPr>
          <w:rFonts w:ascii="Times New Roman" w:hAnsi="Times New Roman"/>
          <w:sz w:val="24"/>
          <w:szCs w:val="24"/>
        </w:rPr>
        <w:t>disorder such as depression or anxiety</w:t>
      </w:r>
      <w:r w:rsidRPr="00011961">
        <w:rPr>
          <w:rFonts w:ascii="Times New Roman" w:hAnsi="Times New Roman"/>
          <w:sz w:val="24"/>
          <w:szCs w:val="24"/>
        </w:rPr>
        <w:t xml:space="preserve"> for a number of reasons (</w:t>
      </w:r>
      <w:r w:rsidR="00CF22B1" w:rsidRPr="00011961">
        <w:rPr>
          <w:rFonts w:ascii="Times New Roman" w:hAnsi="Times New Roman"/>
          <w:sz w:val="24"/>
          <w:szCs w:val="24"/>
        </w:rPr>
        <w:t xml:space="preserve">e.g., </w:t>
      </w:r>
      <w:r w:rsidR="006C69D9" w:rsidRPr="00011961">
        <w:rPr>
          <w:rFonts w:ascii="Times New Roman" w:hAnsi="Times New Roman"/>
          <w:sz w:val="24"/>
          <w:szCs w:val="24"/>
        </w:rPr>
        <w:t>direct life</w:t>
      </w:r>
      <w:r w:rsidR="00CF22B1" w:rsidRPr="00011961">
        <w:rPr>
          <w:rFonts w:ascii="Times New Roman" w:hAnsi="Times New Roman"/>
          <w:sz w:val="24"/>
          <w:szCs w:val="24"/>
        </w:rPr>
        <w:t>-</w:t>
      </w:r>
      <w:r w:rsidR="006C69D9" w:rsidRPr="00011961">
        <w:rPr>
          <w:rFonts w:ascii="Times New Roman" w:hAnsi="Times New Roman"/>
          <w:sz w:val="24"/>
          <w:szCs w:val="24"/>
        </w:rPr>
        <w:t xml:space="preserve">threatening exposure, </w:t>
      </w:r>
      <w:r w:rsidRPr="00011961">
        <w:rPr>
          <w:rFonts w:ascii="Times New Roman" w:hAnsi="Times New Roman"/>
          <w:sz w:val="24"/>
          <w:szCs w:val="24"/>
        </w:rPr>
        <w:t xml:space="preserve">developmental stage, prior traumatic experiences, prior mental illness, </w:t>
      </w:r>
      <w:r w:rsidR="006C69D9" w:rsidRPr="00011961">
        <w:rPr>
          <w:rFonts w:ascii="Times New Roman" w:hAnsi="Times New Roman"/>
          <w:sz w:val="24"/>
          <w:szCs w:val="24"/>
        </w:rPr>
        <w:t>and physical</w:t>
      </w:r>
      <w:r w:rsidRPr="00011961">
        <w:rPr>
          <w:rFonts w:ascii="Times New Roman" w:hAnsi="Times New Roman"/>
          <w:sz w:val="24"/>
          <w:szCs w:val="24"/>
        </w:rPr>
        <w:t xml:space="preserve"> health concerns</w:t>
      </w:r>
      <w:r w:rsidR="006C69D9" w:rsidRPr="00011961">
        <w:rPr>
          <w:rFonts w:ascii="Times New Roman" w:hAnsi="Times New Roman"/>
          <w:sz w:val="24"/>
          <w:szCs w:val="24"/>
        </w:rPr>
        <w:t xml:space="preserve">) </w:t>
      </w:r>
      <w:r w:rsidRPr="00011961">
        <w:rPr>
          <w:rFonts w:ascii="Times New Roman" w:hAnsi="Times New Roman"/>
          <w:sz w:val="24"/>
          <w:szCs w:val="24"/>
        </w:rPr>
        <w:t>may require assessment and treatment</w:t>
      </w:r>
      <w:r w:rsidR="00210867" w:rsidRPr="00011961">
        <w:rPr>
          <w:rFonts w:ascii="Times New Roman" w:hAnsi="Times New Roman"/>
          <w:sz w:val="24"/>
          <w:szCs w:val="24"/>
        </w:rPr>
        <w:t xml:space="preserve">.  </w:t>
      </w:r>
      <w:r w:rsidR="006C69D9" w:rsidRPr="00011961">
        <w:rPr>
          <w:rFonts w:ascii="Times New Roman" w:hAnsi="Times New Roman"/>
          <w:sz w:val="24"/>
          <w:szCs w:val="24"/>
        </w:rPr>
        <w:t>These pe</w:t>
      </w:r>
      <w:r w:rsidR="00CF22B1" w:rsidRPr="00011961">
        <w:rPr>
          <w:rFonts w:ascii="Times New Roman" w:hAnsi="Times New Roman"/>
          <w:sz w:val="24"/>
          <w:szCs w:val="24"/>
        </w:rPr>
        <w:t>ople</w:t>
      </w:r>
      <w:r w:rsidR="006C69D9" w:rsidRPr="00011961">
        <w:rPr>
          <w:rFonts w:ascii="Times New Roman" w:hAnsi="Times New Roman"/>
          <w:sz w:val="24"/>
          <w:szCs w:val="24"/>
        </w:rPr>
        <w:t xml:space="preserve"> may be more easily located and identified through a structured outreach process</w:t>
      </w:r>
      <w:r w:rsidR="00210867" w:rsidRPr="00011961">
        <w:rPr>
          <w:rFonts w:ascii="Times New Roman" w:hAnsi="Times New Roman"/>
          <w:sz w:val="24"/>
          <w:szCs w:val="24"/>
        </w:rPr>
        <w:t xml:space="preserve">.  </w:t>
      </w:r>
    </w:p>
    <w:p w14:paraId="7954C315" w14:textId="77777777" w:rsidR="008B0725" w:rsidRPr="00011961" w:rsidRDefault="008B0725" w:rsidP="00022967">
      <w:pPr>
        <w:rPr>
          <w:rFonts w:ascii="Times New Roman" w:hAnsi="Times New Roman"/>
          <w:sz w:val="24"/>
          <w:szCs w:val="24"/>
        </w:rPr>
      </w:pPr>
    </w:p>
    <w:p w14:paraId="43CCF69D" w14:textId="05DAF520" w:rsidR="008B0725" w:rsidRPr="00011961" w:rsidRDefault="008B0725" w:rsidP="00022967">
      <w:pPr>
        <w:rPr>
          <w:rFonts w:ascii="Times New Roman" w:hAnsi="Times New Roman"/>
          <w:sz w:val="24"/>
          <w:szCs w:val="24"/>
        </w:rPr>
      </w:pPr>
      <w:r w:rsidRPr="00011961">
        <w:rPr>
          <w:rFonts w:ascii="Times New Roman" w:hAnsi="Times New Roman"/>
          <w:sz w:val="24"/>
          <w:szCs w:val="24"/>
        </w:rPr>
        <w:t>The overall objective in reaching our target population is to inform these populations that most of their distress responses to the disaster are common and expected</w:t>
      </w:r>
      <w:r w:rsidR="00210867" w:rsidRPr="00011961">
        <w:rPr>
          <w:rFonts w:ascii="Times New Roman" w:hAnsi="Times New Roman"/>
          <w:sz w:val="24"/>
          <w:szCs w:val="24"/>
        </w:rPr>
        <w:t xml:space="preserve">.  </w:t>
      </w:r>
      <w:r w:rsidRPr="00011961">
        <w:rPr>
          <w:rFonts w:ascii="Times New Roman" w:hAnsi="Times New Roman"/>
          <w:sz w:val="24"/>
          <w:szCs w:val="24"/>
        </w:rPr>
        <w:t>It is helpful to educate survivors a</w:t>
      </w:r>
      <w:r w:rsidR="00CF22B1" w:rsidRPr="00011961">
        <w:rPr>
          <w:rFonts w:ascii="Times New Roman" w:hAnsi="Times New Roman"/>
          <w:sz w:val="24"/>
          <w:szCs w:val="24"/>
        </w:rPr>
        <w:t>bout</w:t>
      </w:r>
      <w:r w:rsidRPr="00011961">
        <w:rPr>
          <w:rFonts w:ascii="Times New Roman" w:hAnsi="Times New Roman"/>
          <w:sz w:val="24"/>
          <w:szCs w:val="24"/>
        </w:rPr>
        <w:t xml:space="preserve"> the strength and resiliency that we all have within us and to suggest that connecting, calling</w:t>
      </w:r>
      <w:r w:rsidR="00CF22B1" w:rsidRPr="00011961">
        <w:rPr>
          <w:rFonts w:ascii="Times New Roman" w:hAnsi="Times New Roman"/>
          <w:sz w:val="24"/>
          <w:szCs w:val="24"/>
        </w:rPr>
        <w:t>,</w:t>
      </w:r>
      <w:r w:rsidRPr="00011961">
        <w:rPr>
          <w:rFonts w:ascii="Times New Roman" w:hAnsi="Times New Roman"/>
          <w:sz w:val="24"/>
          <w:szCs w:val="24"/>
        </w:rPr>
        <w:t xml:space="preserve"> and talking with each other is one of the most effective paths to recovery</w:t>
      </w:r>
      <w:r w:rsidR="00210867" w:rsidRPr="00011961">
        <w:rPr>
          <w:rFonts w:ascii="Times New Roman" w:hAnsi="Times New Roman"/>
          <w:sz w:val="24"/>
          <w:szCs w:val="24"/>
        </w:rPr>
        <w:t xml:space="preserve">.  </w:t>
      </w:r>
      <w:r w:rsidRPr="00011961">
        <w:rPr>
          <w:rFonts w:ascii="Times New Roman" w:hAnsi="Times New Roman"/>
          <w:sz w:val="24"/>
          <w:szCs w:val="24"/>
        </w:rPr>
        <w:t>Specifically, it is useful to inform people that some education</w:t>
      </w:r>
      <w:r w:rsidR="00CF22B1" w:rsidRPr="00011961">
        <w:rPr>
          <w:rFonts w:ascii="Times New Roman" w:hAnsi="Times New Roman"/>
          <w:sz w:val="24"/>
          <w:szCs w:val="24"/>
        </w:rPr>
        <w:t xml:space="preserve">, </w:t>
      </w:r>
      <w:r w:rsidRPr="00011961">
        <w:rPr>
          <w:rFonts w:ascii="Times New Roman" w:hAnsi="Times New Roman"/>
          <w:sz w:val="24"/>
          <w:szCs w:val="24"/>
        </w:rPr>
        <w:t>coping skills</w:t>
      </w:r>
      <w:r w:rsidR="00CF22B1" w:rsidRPr="00011961">
        <w:rPr>
          <w:rFonts w:ascii="Times New Roman" w:hAnsi="Times New Roman"/>
          <w:sz w:val="24"/>
          <w:szCs w:val="24"/>
        </w:rPr>
        <w:t xml:space="preserve">, and </w:t>
      </w:r>
      <w:r w:rsidRPr="00011961">
        <w:rPr>
          <w:rFonts w:ascii="Times New Roman" w:hAnsi="Times New Roman"/>
          <w:sz w:val="24"/>
          <w:szCs w:val="24"/>
        </w:rPr>
        <w:t xml:space="preserve">tips </w:t>
      </w:r>
      <w:r w:rsidR="00CF22B1" w:rsidRPr="00011961">
        <w:rPr>
          <w:rFonts w:ascii="Times New Roman" w:hAnsi="Times New Roman"/>
          <w:sz w:val="24"/>
          <w:szCs w:val="24"/>
        </w:rPr>
        <w:t>may</w:t>
      </w:r>
      <w:r w:rsidRPr="00011961">
        <w:rPr>
          <w:rFonts w:ascii="Times New Roman" w:hAnsi="Times New Roman"/>
          <w:sz w:val="24"/>
          <w:szCs w:val="24"/>
        </w:rPr>
        <w:t xml:space="preserve"> help relieve their disaster</w:t>
      </w:r>
      <w:r w:rsidR="00CF22B1" w:rsidRPr="00011961">
        <w:rPr>
          <w:rFonts w:ascii="Times New Roman" w:hAnsi="Times New Roman"/>
          <w:sz w:val="24"/>
          <w:szCs w:val="24"/>
        </w:rPr>
        <w:t>-</w:t>
      </w:r>
      <w:r w:rsidRPr="00011961">
        <w:rPr>
          <w:rFonts w:ascii="Times New Roman" w:hAnsi="Times New Roman"/>
          <w:sz w:val="24"/>
          <w:szCs w:val="24"/>
        </w:rPr>
        <w:t>related distress</w:t>
      </w:r>
      <w:r w:rsidR="00210867" w:rsidRPr="00011961">
        <w:rPr>
          <w:rFonts w:ascii="Times New Roman" w:hAnsi="Times New Roman"/>
          <w:sz w:val="24"/>
          <w:szCs w:val="24"/>
        </w:rPr>
        <w:t xml:space="preserve">.  </w:t>
      </w:r>
    </w:p>
    <w:p w14:paraId="291DB3C9" w14:textId="77777777" w:rsidR="008B0725" w:rsidRPr="00011961" w:rsidRDefault="008B0725" w:rsidP="00022967">
      <w:pPr>
        <w:rPr>
          <w:rFonts w:ascii="Times New Roman" w:hAnsi="Times New Roman"/>
          <w:sz w:val="24"/>
          <w:szCs w:val="24"/>
        </w:rPr>
      </w:pPr>
    </w:p>
    <w:p w14:paraId="7386FC2F" w14:textId="47AC6BBE" w:rsidR="00D0628F" w:rsidRPr="00011961" w:rsidRDefault="00FB6816" w:rsidP="00022967">
      <w:pPr>
        <w:rPr>
          <w:rFonts w:ascii="Times New Roman" w:hAnsi="Times New Roman"/>
          <w:sz w:val="24"/>
          <w:szCs w:val="24"/>
        </w:rPr>
      </w:pPr>
      <w:r w:rsidRPr="00011961">
        <w:rPr>
          <w:rFonts w:ascii="Times New Roman" w:hAnsi="Times New Roman"/>
          <w:sz w:val="24"/>
          <w:szCs w:val="24"/>
        </w:rPr>
        <w:t>The</w:t>
      </w:r>
      <w:r w:rsidR="00D0628F" w:rsidRPr="00011961">
        <w:rPr>
          <w:rFonts w:ascii="Times New Roman" w:hAnsi="Times New Roman"/>
          <w:sz w:val="24"/>
          <w:szCs w:val="24"/>
        </w:rPr>
        <w:t xml:space="preserve"> </w:t>
      </w:r>
      <w:r w:rsidR="00A95B65" w:rsidRPr="00011961">
        <w:rPr>
          <w:rFonts w:ascii="Times New Roman" w:hAnsi="Times New Roman"/>
          <w:sz w:val="24"/>
          <w:szCs w:val="24"/>
        </w:rPr>
        <w:t>objectives</w:t>
      </w:r>
      <w:r w:rsidR="00D0628F" w:rsidRPr="00011961">
        <w:rPr>
          <w:rFonts w:ascii="Times New Roman" w:hAnsi="Times New Roman"/>
          <w:sz w:val="24"/>
          <w:szCs w:val="24"/>
        </w:rPr>
        <w:t xml:space="preserve"> are</w:t>
      </w:r>
      <w:r w:rsidR="004F2C7B" w:rsidRPr="00011961">
        <w:rPr>
          <w:rFonts w:ascii="Times New Roman" w:hAnsi="Times New Roman"/>
          <w:sz w:val="24"/>
          <w:szCs w:val="24"/>
        </w:rPr>
        <w:t xml:space="preserve"> to:</w:t>
      </w:r>
    </w:p>
    <w:p w14:paraId="1C8592EF" w14:textId="77777777" w:rsidR="00022967" w:rsidRPr="00011961" w:rsidRDefault="00022967" w:rsidP="00022967">
      <w:pPr>
        <w:rPr>
          <w:rFonts w:ascii="Times New Roman" w:hAnsi="Times New Roman"/>
          <w:sz w:val="24"/>
          <w:szCs w:val="24"/>
        </w:rPr>
      </w:pPr>
      <w:r w:rsidRPr="00011961">
        <w:rPr>
          <w:rFonts w:ascii="Times New Roman" w:hAnsi="Times New Roman"/>
          <w:sz w:val="24"/>
          <w:szCs w:val="24"/>
        </w:rPr>
        <w:t xml:space="preserve"> </w:t>
      </w:r>
    </w:p>
    <w:p w14:paraId="4B62980A" w14:textId="3CAE3DC7" w:rsidR="00D0628F" w:rsidRPr="00011961" w:rsidRDefault="004F2C7B" w:rsidP="008716C6">
      <w:pPr>
        <w:numPr>
          <w:ilvl w:val="0"/>
          <w:numId w:val="1"/>
        </w:numPr>
        <w:rPr>
          <w:rFonts w:ascii="Times New Roman" w:hAnsi="Times New Roman"/>
          <w:sz w:val="24"/>
          <w:szCs w:val="24"/>
        </w:rPr>
      </w:pPr>
      <w:r w:rsidRPr="00011961">
        <w:rPr>
          <w:rFonts w:ascii="Times New Roman" w:hAnsi="Times New Roman"/>
          <w:sz w:val="24"/>
          <w:szCs w:val="24"/>
        </w:rPr>
        <w:t>R</w:t>
      </w:r>
      <w:r w:rsidR="00022967" w:rsidRPr="00011961">
        <w:rPr>
          <w:rFonts w:ascii="Times New Roman" w:hAnsi="Times New Roman"/>
          <w:sz w:val="24"/>
          <w:szCs w:val="24"/>
        </w:rPr>
        <w:t>each those people in the communities most highly affected by the disaster (those who lost loved ones, were injured, or had homes or livelihoods destroyed)</w:t>
      </w:r>
    </w:p>
    <w:p w14:paraId="206FA0D6" w14:textId="77777777" w:rsidR="006C69D9" w:rsidRPr="00011961" w:rsidRDefault="006C69D9" w:rsidP="006C69D9">
      <w:pPr>
        <w:ind w:left="720"/>
        <w:rPr>
          <w:rFonts w:ascii="Times New Roman" w:hAnsi="Times New Roman"/>
          <w:sz w:val="24"/>
          <w:szCs w:val="24"/>
        </w:rPr>
      </w:pPr>
    </w:p>
    <w:p w14:paraId="7579E61D" w14:textId="0384C866" w:rsidR="00022967" w:rsidRPr="00011961" w:rsidRDefault="004F2C7B" w:rsidP="008716C6">
      <w:pPr>
        <w:numPr>
          <w:ilvl w:val="0"/>
          <w:numId w:val="1"/>
        </w:numPr>
        <w:rPr>
          <w:rFonts w:ascii="Times New Roman" w:hAnsi="Times New Roman"/>
          <w:sz w:val="24"/>
          <w:szCs w:val="24"/>
        </w:rPr>
      </w:pPr>
      <w:r w:rsidRPr="00011961">
        <w:rPr>
          <w:rFonts w:ascii="Times New Roman" w:hAnsi="Times New Roman"/>
          <w:sz w:val="24"/>
          <w:szCs w:val="24"/>
        </w:rPr>
        <w:t>R</w:t>
      </w:r>
      <w:r w:rsidR="00022967" w:rsidRPr="00011961">
        <w:rPr>
          <w:rFonts w:ascii="Times New Roman" w:hAnsi="Times New Roman"/>
          <w:sz w:val="24"/>
          <w:szCs w:val="24"/>
        </w:rPr>
        <w:t>each those people in the affected community who may be at higher risk of developing a serious mental health problem due to any number of identified variables</w:t>
      </w:r>
      <w:r w:rsidR="00CF22B1" w:rsidRPr="00011961">
        <w:rPr>
          <w:rFonts w:ascii="Times New Roman" w:hAnsi="Times New Roman"/>
          <w:sz w:val="24"/>
          <w:szCs w:val="24"/>
        </w:rPr>
        <w:t>,</w:t>
      </w:r>
      <w:r w:rsidR="00022967" w:rsidRPr="00011961">
        <w:rPr>
          <w:rFonts w:ascii="Times New Roman" w:hAnsi="Times New Roman"/>
          <w:sz w:val="24"/>
          <w:szCs w:val="24"/>
        </w:rPr>
        <w:t xml:space="preserve"> including</w:t>
      </w:r>
      <w:r w:rsidR="00CF22B1" w:rsidRPr="00011961">
        <w:rPr>
          <w:rFonts w:ascii="Times New Roman" w:hAnsi="Times New Roman"/>
          <w:sz w:val="24"/>
          <w:szCs w:val="24"/>
        </w:rPr>
        <w:t xml:space="preserve"> these</w:t>
      </w:r>
      <w:r w:rsidR="00022967" w:rsidRPr="00011961">
        <w:rPr>
          <w:rFonts w:ascii="Times New Roman" w:hAnsi="Times New Roman"/>
          <w:sz w:val="24"/>
          <w:szCs w:val="24"/>
        </w:rPr>
        <w:t xml:space="preserve">: </w:t>
      </w:r>
    </w:p>
    <w:p w14:paraId="607DE576" w14:textId="3E4F90F6" w:rsidR="00022967" w:rsidRPr="00011961" w:rsidRDefault="00DF03E5" w:rsidP="008716C6">
      <w:pPr>
        <w:numPr>
          <w:ilvl w:val="0"/>
          <w:numId w:val="2"/>
        </w:numPr>
        <w:rPr>
          <w:rFonts w:ascii="Times New Roman" w:hAnsi="Times New Roman"/>
          <w:sz w:val="24"/>
          <w:szCs w:val="24"/>
        </w:rPr>
      </w:pPr>
      <w:r w:rsidRPr="00011961">
        <w:rPr>
          <w:rFonts w:ascii="Times New Roman" w:hAnsi="Times New Roman"/>
          <w:sz w:val="24"/>
          <w:szCs w:val="24"/>
        </w:rPr>
        <w:t>Pe</w:t>
      </w:r>
      <w:r w:rsidR="00CF22B1" w:rsidRPr="00011961">
        <w:rPr>
          <w:rFonts w:ascii="Times New Roman" w:hAnsi="Times New Roman"/>
          <w:sz w:val="24"/>
          <w:szCs w:val="24"/>
        </w:rPr>
        <w:t>ople</w:t>
      </w:r>
      <w:r w:rsidRPr="00011961">
        <w:rPr>
          <w:rFonts w:ascii="Times New Roman" w:hAnsi="Times New Roman"/>
          <w:sz w:val="24"/>
          <w:szCs w:val="24"/>
        </w:rPr>
        <w:t xml:space="preserve"> who have suffered p</w:t>
      </w:r>
      <w:r w:rsidR="00022967" w:rsidRPr="00011961">
        <w:rPr>
          <w:rFonts w:ascii="Times New Roman" w:hAnsi="Times New Roman"/>
          <w:sz w:val="24"/>
          <w:szCs w:val="24"/>
        </w:rPr>
        <w:t>revious traumatic experiences, losses</w:t>
      </w:r>
      <w:r w:rsidR="00CF22B1" w:rsidRPr="00011961">
        <w:rPr>
          <w:rFonts w:ascii="Times New Roman" w:hAnsi="Times New Roman"/>
          <w:sz w:val="24"/>
          <w:szCs w:val="24"/>
        </w:rPr>
        <w:t>,</w:t>
      </w:r>
      <w:r w:rsidR="00022967" w:rsidRPr="00011961">
        <w:rPr>
          <w:rFonts w:ascii="Times New Roman" w:hAnsi="Times New Roman"/>
          <w:sz w:val="24"/>
          <w:szCs w:val="24"/>
        </w:rPr>
        <w:t xml:space="preserve"> or exposure to disaster events</w:t>
      </w:r>
    </w:p>
    <w:p w14:paraId="58D8D488" w14:textId="0D78FCB8" w:rsidR="00022967" w:rsidRPr="00011961" w:rsidRDefault="00DF03E5" w:rsidP="008716C6">
      <w:pPr>
        <w:numPr>
          <w:ilvl w:val="0"/>
          <w:numId w:val="2"/>
        </w:numPr>
        <w:rPr>
          <w:rFonts w:ascii="Times New Roman" w:hAnsi="Times New Roman"/>
          <w:sz w:val="24"/>
          <w:szCs w:val="24"/>
        </w:rPr>
      </w:pPr>
      <w:r w:rsidRPr="00011961">
        <w:rPr>
          <w:rFonts w:ascii="Times New Roman" w:hAnsi="Times New Roman"/>
          <w:sz w:val="24"/>
          <w:szCs w:val="24"/>
        </w:rPr>
        <w:t>Pe</w:t>
      </w:r>
      <w:r w:rsidR="00CF22B1" w:rsidRPr="00011961">
        <w:rPr>
          <w:rFonts w:ascii="Times New Roman" w:hAnsi="Times New Roman"/>
          <w:sz w:val="24"/>
          <w:szCs w:val="24"/>
        </w:rPr>
        <w:t>ople</w:t>
      </w:r>
      <w:r w:rsidRPr="00011961">
        <w:rPr>
          <w:rFonts w:ascii="Times New Roman" w:hAnsi="Times New Roman"/>
          <w:sz w:val="24"/>
          <w:szCs w:val="24"/>
        </w:rPr>
        <w:t xml:space="preserve"> with a</w:t>
      </w:r>
      <w:r w:rsidR="00022967" w:rsidRPr="00011961">
        <w:rPr>
          <w:rFonts w:ascii="Times New Roman" w:hAnsi="Times New Roman"/>
          <w:sz w:val="24"/>
          <w:szCs w:val="24"/>
        </w:rPr>
        <w:t xml:space="preserve"> history of prior mental illness </w:t>
      </w:r>
    </w:p>
    <w:p w14:paraId="115E3821" w14:textId="2C141DB7" w:rsidR="00DF03E5" w:rsidRPr="00011961" w:rsidRDefault="00FF250E" w:rsidP="008716C6">
      <w:pPr>
        <w:numPr>
          <w:ilvl w:val="0"/>
          <w:numId w:val="2"/>
        </w:numPr>
        <w:rPr>
          <w:rFonts w:ascii="Times New Roman" w:hAnsi="Times New Roman"/>
          <w:sz w:val="24"/>
          <w:szCs w:val="24"/>
        </w:rPr>
      </w:pPr>
      <w:r w:rsidRPr="00011961">
        <w:rPr>
          <w:rFonts w:ascii="Times New Roman" w:hAnsi="Times New Roman"/>
          <w:sz w:val="24"/>
          <w:szCs w:val="24"/>
        </w:rPr>
        <w:t xml:space="preserve">People with a </w:t>
      </w:r>
      <w:r w:rsidR="00DF03E5" w:rsidRPr="00011961">
        <w:rPr>
          <w:rFonts w:ascii="Times New Roman" w:hAnsi="Times New Roman"/>
          <w:sz w:val="24"/>
          <w:szCs w:val="24"/>
        </w:rPr>
        <w:t>frail elderly status (e.g.</w:t>
      </w:r>
      <w:r w:rsidR="00210867" w:rsidRPr="00011961">
        <w:rPr>
          <w:rFonts w:ascii="Times New Roman" w:hAnsi="Times New Roman"/>
          <w:sz w:val="24"/>
          <w:szCs w:val="24"/>
        </w:rPr>
        <w:t>,</w:t>
      </w:r>
      <w:r w:rsidR="00DF03E5" w:rsidRPr="00011961">
        <w:rPr>
          <w:rFonts w:ascii="Times New Roman" w:hAnsi="Times New Roman"/>
          <w:sz w:val="24"/>
          <w:szCs w:val="24"/>
        </w:rPr>
        <w:t xml:space="preserve"> </w:t>
      </w:r>
      <w:r w:rsidR="00022967" w:rsidRPr="00011961">
        <w:rPr>
          <w:rFonts w:ascii="Times New Roman" w:hAnsi="Times New Roman"/>
          <w:sz w:val="24"/>
          <w:szCs w:val="24"/>
        </w:rPr>
        <w:t xml:space="preserve">physical disability </w:t>
      </w:r>
      <w:r w:rsidR="00DF03E5" w:rsidRPr="00011961">
        <w:rPr>
          <w:rFonts w:ascii="Times New Roman" w:hAnsi="Times New Roman"/>
          <w:sz w:val="24"/>
          <w:szCs w:val="24"/>
        </w:rPr>
        <w:t>and/</w:t>
      </w:r>
      <w:r w:rsidR="00022967" w:rsidRPr="00011961">
        <w:rPr>
          <w:rFonts w:ascii="Times New Roman" w:hAnsi="Times New Roman"/>
          <w:sz w:val="24"/>
          <w:szCs w:val="24"/>
        </w:rPr>
        <w:t>or restricted accessibility to services, lack of familia</w:t>
      </w:r>
      <w:r w:rsidR="00B417B8" w:rsidRPr="00011961">
        <w:rPr>
          <w:rFonts w:ascii="Times New Roman" w:hAnsi="Times New Roman"/>
          <w:sz w:val="24"/>
          <w:szCs w:val="24"/>
        </w:rPr>
        <w:t>l</w:t>
      </w:r>
      <w:r w:rsidR="00022967" w:rsidRPr="00011961">
        <w:rPr>
          <w:rFonts w:ascii="Times New Roman" w:hAnsi="Times New Roman"/>
          <w:sz w:val="24"/>
          <w:szCs w:val="24"/>
        </w:rPr>
        <w:t xml:space="preserve"> or social supports</w:t>
      </w:r>
      <w:r w:rsidR="00DF03E5" w:rsidRPr="00011961">
        <w:rPr>
          <w:rFonts w:ascii="Times New Roman" w:hAnsi="Times New Roman"/>
          <w:sz w:val="24"/>
          <w:szCs w:val="24"/>
        </w:rPr>
        <w:t>)</w:t>
      </w:r>
    </w:p>
    <w:p w14:paraId="669C11D8" w14:textId="1AC4B46D" w:rsidR="00022967" w:rsidRPr="00011961" w:rsidRDefault="00DF03E5" w:rsidP="008716C6">
      <w:pPr>
        <w:numPr>
          <w:ilvl w:val="0"/>
          <w:numId w:val="2"/>
        </w:numPr>
        <w:rPr>
          <w:rFonts w:ascii="Times New Roman" w:hAnsi="Times New Roman"/>
          <w:sz w:val="24"/>
          <w:szCs w:val="24"/>
        </w:rPr>
      </w:pPr>
      <w:r w:rsidRPr="00011961">
        <w:rPr>
          <w:rFonts w:ascii="Times New Roman" w:hAnsi="Times New Roman"/>
          <w:sz w:val="24"/>
          <w:szCs w:val="24"/>
        </w:rPr>
        <w:lastRenderedPageBreak/>
        <w:t xml:space="preserve">At-risk </w:t>
      </w:r>
      <w:r w:rsidR="00CF22B1" w:rsidRPr="00011961">
        <w:rPr>
          <w:rFonts w:ascii="Times New Roman" w:hAnsi="Times New Roman"/>
          <w:sz w:val="24"/>
          <w:szCs w:val="24"/>
        </w:rPr>
        <w:t xml:space="preserve">populations </w:t>
      </w:r>
      <w:r w:rsidRPr="00011961">
        <w:rPr>
          <w:rFonts w:ascii="Times New Roman" w:hAnsi="Times New Roman"/>
          <w:sz w:val="24"/>
          <w:szCs w:val="24"/>
        </w:rPr>
        <w:t>and children in general (e.g.</w:t>
      </w:r>
      <w:r w:rsidR="00210867" w:rsidRPr="00011961">
        <w:rPr>
          <w:rFonts w:ascii="Times New Roman" w:hAnsi="Times New Roman"/>
          <w:sz w:val="24"/>
          <w:szCs w:val="24"/>
        </w:rPr>
        <w:t>,</w:t>
      </w:r>
      <w:r w:rsidRPr="00011961">
        <w:rPr>
          <w:rFonts w:ascii="Times New Roman" w:hAnsi="Times New Roman"/>
          <w:sz w:val="24"/>
          <w:szCs w:val="24"/>
        </w:rPr>
        <w:t xml:space="preserve"> those coping </w:t>
      </w:r>
      <w:r w:rsidR="008B0725" w:rsidRPr="00011961">
        <w:rPr>
          <w:rFonts w:ascii="Times New Roman" w:hAnsi="Times New Roman"/>
          <w:sz w:val="24"/>
          <w:szCs w:val="24"/>
        </w:rPr>
        <w:t>with the distress of their caregiver</w:t>
      </w:r>
      <w:r w:rsidRPr="00011961">
        <w:rPr>
          <w:rFonts w:ascii="Times New Roman" w:hAnsi="Times New Roman"/>
          <w:sz w:val="24"/>
          <w:szCs w:val="24"/>
        </w:rPr>
        <w:t>s</w:t>
      </w:r>
      <w:r w:rsidR="00CF22B1" w:rsidRPr="00011961">
        <w:rPr>
          <w:rFonts w:ascii="Times New Roman" w:hAnsi="Times New Roman"/>
          <w:sz w:val="24"/>
          <w:szCs w:val="24"/>
        </w:rPr>
        <w:t>,</w:t>
      </w:r>
      <w:r w:rsidRPr="00011961">
        <w:rPr>
          <w:rFonts w:ascii="Times New Roman" w:hAnsi="Times New Roman"/>
          <w:sz w:val="24"/>
          <w:szCs w:val="24"/>
        </w:rPr>
        <w:t xml:space="preserve"> those with limited or inadequate familial or other social supports</w:t>
      </w:r>
      <w:r w:rsidR="00CF22B1" w:rsidRPr="00011961">
        <w:rPr>
          <w:rFonts w:ascii="Times New Roman" w:hAnsi="Times New Roman"/>
          <w:sz w:val="24"/>
          <w:szCs w:val="24"/>
        </w:rPr>
        <w:t>,</w:t>
      </w:r>
      <w:r w:rsidRPr="00011961">
        <w:rPr>
          <w:rFonts w:ascii="Times New Roman" w:hAnsi="Times New Roman"/>
          <w:sz w:val="24"/>
          <w:szCs w:val="24"/>
        </w:rPr>
        <w:t xml:space="preserve"> those with a limited ability to make sense of the aftermath of the disaster)</w:t>
      </w:r>
      <w:r w:rsidR="00210867" w:rsidRPr="00011961">
        <w:rPr>
          <w:rFonts w:ascii="Times New Roman" w:hAnsi="Times New Roman"/>
          <w:sz w:val="24"/>
          <w:szCs w:val="24"/>
        </w:rPr>
        <w:t xml:space="preserve">  </w:t>
      </w:r>
    </w:p>
    <w:p w14:paraId="0C656CBB" w14:textId="00FC0701" w:rsidR="008A7AB4" w:rsidRPr="00011961" w:rsidRDefault="00CF22B1" w:rsidP="008716C6">
      <w:pPr>
        <w:numPr>
          <w:ilvl w:val="0"/>
          <w:numId w:val="2"/>
        </w:numPr>
        <w:rPr>
          <w:rFonts w:ascii="Times New Roman" w:hAnsi="Times New Roman"/>
          <w:sz w:val="24"/>
          <w:szCs w:val="24"/>
        </w:rPr>
      </w:pPr>
      <w:r w:rsidRPr="00011961">
        <w:rPr>
          <w:rFonts w:ascii="Times New Roman" w:hAnsi="Times New Roman"/>
          <w:sz w:val="24"/>
          <w:szCs w:val="24"/>
        </w:rPr>
        <w:t xml:space="preserve">People </w:t>
      </w:r>
      <w:r w:rsidR="008A7AB4" w:rsidRPr="00011961">
        <w:rPr>
          <w:rFonts w:ascii="Times New Roman" w:hAnsi="Times New Roman"/>
          <w:sz w:val="24"/>
          <w:szCs w:val="24"/>
        </w:rPr>
        <w:t xml:space="preserve">who are in minority </w:t>
      </w:r>
      <w:r w:rsidR="002C1A12" w:rsidRPr="00011961">
        <w:rPr>
          <w:rFonts w:ascii="Times New Roman" w:hAnsi="Times New Roman"/>
          <w:sz w:val="24"/>
          <w:szCs w:val="24"/>
        </w:rPr>
        <w:t>and</w:t>
      </w:r>
      <w:r w:rsidR="002A5A43" w:rsidRPr="00011961">
        <w:rPr>
          <w:rFonts w:ascii="Times New Roman" w:hAnsi="Times New Roman"/>
          <w:sz w:val="24"/>
          <w:szCs w:val="24"/>
        </w:rPr>
        <w:t>/or</w:t>
      </w:r>
      <w:r w:rsidR="002C1A12" w:rsidRPr="00011961">
        <w:rPr>
          <w:rFonts w:ascii="Times New Roman" w:hAnsi="Times New Roman"/>
          <w:sz w:val="24"/>
          <w:szCs w:val="24"/>
        </w:rPr>
        <w:t xml:space="preserve"> immigrant </w:t>
      </w:r>
      <w:r w:rsidR="008A7AB4" w:rsidRPr="00011961">
        <w:rPr>
          <w:rFonts w:ascii="Times New Roman" w:hAnsi="Times New Roman"/>
          <w:sz w:val="24"/>
          <w:szCs w:val="24"/>
        </w:rPr>
        <w:t>groups,</w:t>
      </w:r>
      <w:r w:rsidR="002C1A12" w:rsidRPr="00011961">
        <w:rPr>
          <w:rFonts w:ascii="Times New Roman" w:hAnsi="Times New Roman"/>
          <w:sz w:val="24"/>
          <w:szCs w:val="24"/>
        </w:rPr>
        <w:t xml:space="preserve"> </w:t>
      </w:r>
      <w:r w:rsidRPr="00011961">
        <w:rPr>
          <w:rFonts w:ascii="Times New Roman" w:hAnsi="Times New Roman"/>
          <w:sz w:val="24"/>
          <w:szCs w:val="24"/>
        </w:rPr>
        <w:t>tribes</w:t>
      </w:r>
      <w:r w:rsidR="002C1A12" w:rsidRPr="00011961">
        <w:rPr>
          <w:rFonts w:ascii="Times New Roman" w:hAnsi="Times New Roman"/>
          <w:sz w:val="24"/>
          <w:szCs w:val="24"/>
        </w:rPr>
        <w:t xml:space="preserve">, </w:t>
      </w:r>
      <w:r w:rsidR="008A7AB4" w:rsidRPr="00011961">
        <w:rPr>
          <w:rFonts w:ascii="Times New Roman" w:hAnsi="Times New Roman"/>
          <w:sz w:val="24"/>
          <w:szCs w:val="24"/>
        </w:rPr>
        <w:t>or economically or politically</w:t>
      </w:r>
      <w:r w:rsidRPr="00011961">
        <w:rPr>
          <w:rFonts w:ascii="Times New Roman" w:hAnsi="Times New Roman"/>
          <w:sz w:val="24"/>
          <w:szCs w:val="24"/>
        </w:rPr>
        <w:t xml:space="preserve"> disadvantaged groups</w:t>
      </w:r>
    </w:p>
    <w:p w14:paraId="2A08EC92" w14:textId="77777777" w:rsidR="00D0628F" w:rsidRPr="00011961" w:rsidRDefault="00D0628F" w:rsidP="00D0628F">
      <w:pPr>
        <w:ind w:left="1080"/>
        <w:rPr>
          <w:rFonts w:ascii="Times New Roman" w:hAnsi="Times New Roman"/>
          <w:sz w:val="24"/>
          <w:szCs w:val="24"/>
        </w:rPr>
      </w:pPr>
    </w:p>
    <w:p w14:paraId="33685E14" w14:textId="1808A103" w:rsidR="00D0628F" w:rsidRPr="00011961" w:rsidRDefault="004F2C7B" w:rsidP="008716C6">
      <w:pPr>
        <w:numPr>
          <w:ilvl w:val="0"/>
          <w:numId w:val="1"/>
        </w:numPr>
        <w:rPr>
          <w:rFonts w:ascii="Times New Roman" w:hAnsi="Times New Roman"/>
          <w:sz w:val="24"/>
          <w:szCs w:val="24"/>
        </w:rPr>
      </w:pPr>
      <w:r w:rsidRPr="00011961">
        <w:rPr>
          <w:rFonts w:ascii="Times New Roman" w:hAnsi="Times New Roman"/>
          <w:sz w:val="24"/>
          <w:szCs w:val="24"/>
        </w:rPr>
        <w:t>R</w:t>
      </w:r>
      <w:r w:rsidR="00D0628F" w:rsidRPr="00011961">
        <w:rPr>
          <w:rFonts w:ascii="Times New Roman" w:hAnsi="Times New Roman"/>
          <w:sz w:val="24"/>
          <w:szCs w:val="24"/>
        </w:rPr>
        <w:t>each the general public who may be suffering with some distress symptoms and not realize their emotional responses are related to the disaster</w:t>
      </w:r>
      <w:r w:rsidR="00210867" w:rsidRPr="00011961">
        <w:rPr>
          <w:rFonts w:ascii="Times New Roman" w:hAnsi="Times New Roman"/>
          <w:sz w:val="24"/>
          <w:szCs w:val="24"/>
        </w:rPr>
        <w:t xml:space="preserve">  </w:t>
      </w:r>
      <w:r w:rsidR="00C12C1B" w:rsidRPr="00011961">
        <w:rPr>
          <w:rFonts w:ascii="Times New Roman" w:hAnsi="Times New Roman"/>
          <w:sz w:val="24"/>
          <w:szCs w:val="24"/>
        </w:rPr>
        <w:br/>
      </w:r>
    </w:p>
    <w:p w14:paraId="44C9CA3F" w14:textId="1E9FAFB5" w:rsidR="00C12C1B" w:rsidRPr="00011961" w:rsidRDefault="00C12C1B" w:rsidP="008716C6">
      <w:pPr>
        <w:numPr>
          <w:ilvl w:val="0"/>
          <w:numId w:val="1"/>
        </w:numPr>
        <w:rPr>
          <w:rFonts w:ascii="Times New Roman" w:hAnsi="Times New Roman"/>
          <w:sz w:val="24"/>
          <w:szCs w:val="24"/>
        </w:rPr>
      </w:pPr>
      <w:r w:rsidRPr="00011961">
        <w:rPr>
          <w:rFonts w:ascii="Times New Roman" w:hAnsi="Times New Roman"/>
          <w:sz w:val="24"/>
          <w:szCs w:val="24"/>
        </w:rPr>
        <w:t>Identify persons with serious and persistent mental illnesses, substance misuse concerns</w:t>
      </w:r>
      <w:r w:rsidR="004F2C7B" w:rsidRPr="00011961">
        <w:rPr>
          <w:rFonts w:ascii="Times New Roman" w:hAnsi="Times New Roman"/>
          <w:sz w:val="24"/>
          <w:szCs w:val="24"/>
        </w:rPr>
        <w:t>,</w:t>
      </w:r>
      <w:r w:rsidRPr="00011961">
        <w:rPr>
          <w:rFonts w:ascii="Times New Roman" w:hAnsi="Times New Roman"/>
          <w:sz w:val="24"/>
          <w:szCs w:val="24"/>
        </w:rPr>
        <w:t xml:space="preserve"> and others with preexisting emotional disorders to assure that those in need of ongoing outpatient care continue to receive services through appropriate linkages and referrals</w:t>
      </w:r>
    </w:p>
    <w:p w14:paraId="45EDF238" w14:textId="77777777" w:rsidR="00D0628F" w:rsidRPr="00011961" w:rsidRDefault="00D0628F" w:rsidP="00D0628F">
      <w:pPr>
        <w:ind w:left="360"/>
        <w:rPr>
          <w:rFonts w:ascii="Times New Roman" w:hAnsi="Times New Roman"/>
          <w:sz w:val="24"/>
          <w:szCs w:val="24"/>
        </w:rPr>
      </w:pPr>
    </w:p>
    <w:p w14:paraId="547216B9" w14:textId="7F80E0A2" w:rsidR="006C69D9" w:rsidRPr="00011961" w:rsidRDefault="00A95B65" w:rsidP="008A4765">
      <w:pPr>
        <w:rPr>
          <w:rFonts w:ascii="Times New Roman" w:hAnsi="Times New Roman"/>
          <w:sz w:val="24"/>
          <w:szCs w:val="24"/>
        </w:rPr>
      </w:pPr>
      <w:r w:rsidRPr="00011961">
        <w:rPr>
          <w:rFonts w:ascii="Times New Roman" w:hAnsi="Times New Roman"/>
          <w:sz w:val="24"/>
          <w:szCs w:val="24"/>
        </w:rPr>
        <w:t>The</w:t>
      </w:r>
      <w:r w:rsidR="006C0795" w:rsidRPr="00011961">
        <w:rPr>
          <w:rFonts w:ascii="Times New Roman" w:hAnsi="Times New Roman"/>
          <w:sz w:val="24"/>
          <w:szCs w:val="24"/>
        </w:rPr>
        <w:t>se</w:t>
      </w:r>
      <w:r w:rsidRPr="00011961">
        <w:rPr>
          <w:rFonts w:ascii="Times New Roman" w:hAnsi="Times New Roman"/>
          <w:sz w:val="24"/>
          <w:szCs w:val="24"/>
        </w:rPr>
        <w:t xml:space="preserve"> objectives are aimed at achieving the goal</w:t>
      </w:r>
      <w:r w:rsidR="00C06FA5" w:rsidRPr="00011961">
        <w:rPr>
          <w:rFonts w:ascii="Times New Roman" w:hAnsi="Times New Roman"/>
          <w:sz w:val="24"/>
          <w:szCs w:val="24"/>
        </w:rPr>
        <w:t>s</w:t>
      </w:r>
      <w:r w:rsidRPr="00011961">
        <w:rPr>
          <w:rFonts w:ascii="Times New Roman" w:hAnsi="Times New Roman"/>
          <w:sz w:val="24"/>
          <w:szCs w:val="24"/>
        </w:rPr>
        <w:t xml:space="preserve"> of</w:t>
      </w:r>
      <w:r w:rsidR="006C69D9" w:rsidRPr="00011961">
        <w:rPr>
          <w:rFonts w:ascii="Times New Roman" w:hAnsi="Times New Roman"/>
          <w:sz w:val="24"/>
          <w:szCs w:val="24"/>
        </w:rPr>
        <w:t xml:space="preserve"> provid</w:t>
      </w:r>
      <w:r w:rsidRPr="00011961">
        <w:rPr>
          <w:rFonts w:ascii="Times New Roman" w:hAnsi="Times New Roman"/>
          <w:sz w:val="24"/>
          <w:szCs w:val="24"/>
        </w:rPr>
        <w:t>ing</w:t>
      </w:r>
      <w:r w:rsidR="006C69D9" w:rsidRPr="00011961">
        <w:rPr>
          <w:rFonts w:ascii="Times New Roman" w:hAnsi="Times New Roman"/>
          <w:sz w:val="24"/>
          <w:szCs w:val="24"/>
        </w:rPr>
        <w:t xml:space="preserve"> a supportive presence, psycho</w:t>
      </w:r>
      <w:r w:rsidR="00CF22B1" w:rsidRPr="00011961">
        <w:rPr>
          <w:rFonts w:ascii="Times New Roman" w:hAnsi="Times New Roman"/>
          <w:sz w:val="24"/>
          <w:szCs w:val="24"/>
        </w:rPr>
        <w:t>-</w:t>
      </w:r>
      <w:r w:rsidR="006C69D9" w:rsidRPr="00011961">
        <w:rPr>
          <w:rFonts w:ascii="Times New Roman" w:hAnsi="Times New Roman"/>
          <w:sz w:val="24"/>
          <w:szCs w:val="24"/>
        </w:rPr>
        <w:t>education, resources</w:t>
      </w:r>
      <w:r w:rsidR="00CF22B1" w:rsidRPr="00011961">
        <w:rPr>
          <w:rFonts w:ascii="Times New Roman" w:hAnsi="Times New Roman"/>
          <w:sz w:val="24"/>
          <w:szCs w:val="24"/>
        </w:rPr>
        <w:t>,</w:t>
      </w:r>
      <w:r w:rsidR="006C69D9" w:rsidRPr="00011961">
        <w:rPr>
          <w:rFonts w:ascii="Times New Roman" w:hAnsi="Times New Roman"/>
          <w:sz w:val="24"/>
          <w:szCs w:val="24"/>
        </w:rPr>
        <w:t xml:space="preserve"> </w:t>
      </w:r>
      <w:r w:rsidRPr="00011961">
        <w:rPr>
          <w:rFonts w:ascii="Times New Roman" w:hAnsi="Times New Roman"/>
          <w:sz w:val="24"/>
          <w:szCs w:val="24"/>
        </w:rPr>
        <w:t xml:space="preserve">and referrals that may assist </w:t>
      </w:r>
      <w:r w:rsidR="006C0795" w:rsidRPr="00011961">
        <w:rPr>
          <w:rFonts w:ascii="Times New Roman" w:hAnsi="Times New Roman"/>
          <w:sz w:val="24"/>
          <w:szCs w:val="24"/>
        </w:rPr>
        <w:t>in mitigating</w:t>
      </w:r>
      <w:r w:rsidRPr="00011961">
        <w:rPr>
          <w:rFonts w:ascii="Times New Roman" w:hAnsi="Times New Roman"/>
          <w:sz w:val="24"/>
          <w:szCs w:val="24"/>
        </w:rPr>
        <w:t xml:space="preserve"> the development of a serious mental disorder.</w:t>
      </w:r>
    </w:p>
    <w:p w14:paraId="37DEA2E1" w14:textId="77777777" w:rsidR="00D0628F" w:rsidRPr="00011961" w:rsidRDefault="00D0628F" w:rsidP="00D0628F">
      <w:pPr>
        <w:ind w:left="360"/>
        <w:rPr>
          <w:rFonts w:ascii="Times New Roman" w:hAnsi="Times New Roman"/>
          <w:sz w:val="24"/>
          <w:szCs w:val="24"/>
        </w:rPr>
      </w:pPr>
    </w:p>
    <w:p w14:paraId="731B6C40" w14:textId="0E36ACE7" w:rsidR="00D0628F" w:rsidRPr="00011961" w:rsidRDefault="00D0628F" w:rsidP="008A4765">
      <w:pPr>
        <w:rPr>
          <w:rFonts w:ascii="Times New Roman" w:hAnsi="Times New Roman"/>
          <w:sz w:val="24"/>
          <w:szCs w:val="24"/>
        </w:rPr>
      </w:pPr>
      <w:r w:rsidRPr="00011961">
        <w:rPr>
          <w:rFonts w:ascii="Times New Roman" w:hAnsi="Times New Roman"/>
          <w:sz w:val="24"/>
          <w:szCs w:val="24"/>
        </w:rPr>
        <w:t>To operationalize these goals and objectives, an outreach strategy is recommended</w:t>
      </w:r>
      <w:r w:rsidR="00210867" w:rsidRPr="00011961">
        <w:rPr>
          <w:rFonts w:ascii="Times New Roman" w:hAnsi="Times New Roman"/>
          <w:sz w:val="24"/>
          <w:szCs w:val="24"/>
        </w:rPr>
        <w:t xml:space="preserve">.  </w:t>
      </w:r>
      <w:r w:rsidRPr="00011961">
        <w:rPr>
          <w:rFonts w:ascii="Times New Roman" w:hAnsi="Times New Roman"/>
          <w:sz w:val="24"/>
          <w:szCs w:val="24"/>
        </w:rPr>
        <w:t>The tools to inform an outreach strategy include</w:t>
      </w:r>
      <w:r w:rsidR="00CF22B1" w:rsidRPr="00011961">
        <w:rPr>
          <w:rFonts w:ascii="Times New Roman" w:hAnsi="Times New Roman"/>
          <w:sz w:val="24"/>
          <w:szCs w:val="24"/>
        </w:rPr>
        <w:t xml:space="preserve"> the following</w:t>
      </w:r>
      <w:r w:rsidR="00F46E22" w:rsidRPr="00011961">
        <w:rPr>
          <w:rFonts w:ascii="Times New Roman" w:hAnsi="Times New Roman"/>
          <w:sz w:val="24"/>
          <w:szCs w:val="24"/>
        </w:rPr>
        <w:t>:</w:t>
      </w:r>
    </w:p>
    <w:p w14:paraId="7E14BD45" w14:textId="77777777" w:rsidR="00F46E22" w:rsidRPr="00011961" w:rsidRDefault="00F46E22" w:rsidP="008A4765">
      <w:pPr>
        <w:rPr>
          <w:rFonts w:ascii="Times New Roman" w:hAnsi="Times New Roman"/>
          <w:sz w:val="24"/>
          <w:szCs w:val="24"/>
        </w:rPr>
      </w:pPr>
    </w:p>
    <w:p w14:paraId="7CAE012A" w14:textId="77777777" w:rsidR="00D0628F" w:rsidRPr="00011961" w:rsidRDefault="00D0628F" w:rsidP="008716C6">
      <w:pPr>
        <w:numPr>
          <w:ilvl w:val="0"/>
          <w:numId w:val="10"/>
        </w:numPr>
        <w:rPr>
          <w:rFonts w:ascii="Times New Roman" w:hAnsi="Times New Roman"/>
          <w:sz w:val="24"/>
          <w:szCs w:val="24"/>
        </w:rPr>
      </w:pPr>
      <w:r w:rsidRPr="00011961">
        <w:rPr>
          <w:rFonts w:ascii="Times New Roman" w:hAnsi="Times New Roman"/>
          <w:sz w:val="24"/>
          <w:szCs w:val="24"/>
        </w:rPr>
        <w:t>Needs assessment data</w:t>
      </w:r>
    </w:p>
    <w:p w14:paraId="3A6FA743" w14:textId="77777777" w:rsidR="00D0628F" w:rsidRPr="00011961" w:rsidRDefault="00D0628F" w:rsidP="008716C6">
      <w:pPr>
        <w:numPr>
          <w:ilvl w:val="0"/>
          <w:numId w:val="10"/>
        </w:numPr>
        <w:rPr>
          <w:rFonts w:ascii="Times New Roman" w:hAnsi="Times New Roman"/>
          <w:sz w:val="24"/>
          <w:szCs w:val="24"/>
        </w:rPr>
      </w:pPr>
      <w:r w:rsidRPr="00011961">
        <w:rPr>
          <w:rFonts w:ascii="Times New Roman" w:hAnsi="Times New Roman"/>
          <w:sz w:val="24"/>
          <w:szCs w:val="24"/>
        </w:rPr>
        <w:t>Input from local community leaders</w:t>
      </w:r>
    </w:p>
    <w:p w14:paraId="68708AAE" w14:textId="5645A4AC" w:rsidR="009A2D92" w:rsidRPr="00011961" w:rsidRDefault="009A2D92" w:rsidP="008716C6">
      <w:pPr>
        <w:numPr>
          <w:ilvl w:val="0"/>
          <w:numId w:val="10"/>
        </w:numPr>
        <w:rPr>
          <w:rFonts w:ascii="Times New Roman" w:hAnsi="Times New Roman"/>
          <w:sz w:val="24"/>
          <w:szCs w:val="24"/>
        </w:rPr>
      </w:pPr>
      <w:r w:rsidRPr="00011961">
        <w:rPr>
          <w:rFonts w:ascii="Times New Roman" w:hAnsi="Times New Roman"/>
          <w:sz w:val="24"/>
          <w:szCs w:val="24"/>
        </w:rPr>
        <w:t>Input from special needs groups (e.g.</w:t>
      </w:r>
      <w:r w:rsidR="00210867" w:rsidRPr="00011961">
        <w:rPr>
          <w:rFonts w:ascii="Times New Roman" w:hAnsi="Times New Roman"/>
          <w:sz w:val="24"/>
          <w:szCs w:val="24"/>
        </w:rPr>
        <w:t>,</w:t>
      </w:r>
      <w:r w:rsidRPr="00011961">
        <w:rPr>
          <w:rFonts w:ascii="Times New Roman" w:hAnsi="Times New Roman"/>
          <w:sz w:val="24"/>
          <w:szCs w:val="24"/>
        </w:rPr>
        <w:t xml:space="preserve"> immigrants, parents, school administrators, local mental health providers)</w:t>
      </w:r>
    </w:p>
    <w:p w14:paraId="72AB8218" w14:textId="5F2AAF73" w:rsidR="004A40B0" w:rsidRPr="00011961" w:rsidRDefault="004A40B0" w:rsidP="008716C6">
      <w:pPr>
        <w:pStyle w:val="ListParagraph"/>
        <w:numPr>
          <w:ilvl w:val="0"/>
          <w:numId w:val="10"/>
        </w:numPr>
        <w:rPr>
          <w:rFonts w:ascii="Times New Roman" w:hAnsi="Times New Roman"/>
          <w:sz w:val="24"/>
          <w:szCs w:val="24"/>
        </w:rPr>
      </w:pPr>
      <w:r w:rsidRPr="00011961">
        <w:rPr>
          <w:rFonts w:ascii="Times New Roman" w:hAnsi="Times New Roman"/>
          <w:sz w:val="24"/>
          <w:szCs w:val="24"/>
        </w:rPr>
        <w:t xml:space="preserve">Feedback from </w:t>
      </w:r>
      <w:r w:rsidR="00AF5D80" w:rsidRPr="00011961">
        <w:rPr>
          <w:rFonts w:ascii="Times New Roman" w:hAnsi="Times New Roman"/>
          <w:sz w:val="24"/>
          <w:szCs w:val="24"/>
        </w:rPr>
        <w:t>immediate r</w:t>
      </w:r>
      <w:r w:rsidRPr="00011961">
        <w:rPr>
          <w:rFonts w:ascii="Times New Roman" w:hAnsi="Times New Roman"/>
          <w:sz w:val="24"/>
          <w:szCs w:val="24"/>
        </w:rPr>
        <w:t xml:space="preserve">esponse </w:t>
      </w:r>
      <w:r w:rsidR="00AF5D80" w:rsidRPr="00011961">
        <w:rPr>
          <w:rFonts w:ascii="Times New Roman" w:hAnsi="Times New Roman"/>
          <w:sz w:val="24"/>
          <w:szCs w:val="24"/>
        </w:rPr>
        <w:t>p</w:t>
      </w:r>
      <w:r w:rsidRPr="00011961">
        <w:rPr>
          <w:rFonts w:ascii="Times New Roman" w:hAnsi="Times New Roman"/>
          <w:sz w:val="24"/>
          <w:szCs w:val="24"/>
        </w:rPr>
        <w:t>roviders</w:t>
      </w:r>
    </w:p>
    <w:p w14:paraId="139AE0AE" w14:textId="16A1B76D" w:rsidR="00DC3C61" w:rsidRPr="00011961" w:rsidRDefault="00DC3C61" w:rsidP="008716C6">
      <w:pPr>
        <w:pStyle w:val="ListParagraph"/>
        <w:numPr>
          <w:ilvl w:val="0"/>
          <w:numId w:val="10"/>
        </w:numPr>
        <w:rPr>
          <w:rFonts w:ascii="Times New Roman" w:hAnsi="Times New Roman"/>
          <w:sz w:val="24"/>
          <w:szCs w:val="24"/>
        </w:rPr>
      </w:pPr>
      <w:r w:rsidRPr="00011961">
        <w:rPr>
          <w:rFonts w:ascii="Times New Roman" w:hAnsi="Times New Roman"/>
          <w:sz w:val="24"/>
          <w:szCs w:val="24"/>
        </w:rPr>
        <w:t xml:space="preserve">Data </w:t>
      </w:r>
      <w:r w:rsidR="00FF250E" w:rsidRPr="00011961">
        <w:rPr>
          <w:rFonts w:ascii="Times New Roman" w:hAnsi="Times New Roman"/>
          <w:sz w:val="24"/>
          <w:szCs w:val="24"/>
        </w:rPr>
        <w:t xml:space="preserve">tracking </w:t>
      </w:r>
      <w:r w:rsidRPr="00011961">
        <w:rPr>
          <w:rFonts w:ascii="Times New Roman" w:hAnsi="Times New Roman"/>
          <w:sz w:val="24"/>
          <w:szCs w:val="24"/>
        </w:rPr>
        <w:t xml:space="preserve">and </w:t>
      </w:r>
      <w:r w:rsidR="00FF250E" w:rsidRPr="00011961">
        <w:rPr>
          <w:rFonts w:ascii="Times New Roman" w:hAnsi="Times New Roman"/>
          <w:sz w:val="24"/>
          <w:szCs w:val="24"/>
        </w:rPr>
        <w:t xml:space="preserve">evaluation </w:t>
      </w:r>
      <w:r w:rsidRPr="00011961">
        <w:rPr>
          <w:rFonts w:ascii="Times New Roman" w:hAnsi="Times New Roman"/>
          <w:sz w:val="24"/>
          <w:szCs w:val="24"/>
        </w:rPr>
        <w:t xml:space="preserve">of </w:t>
      </w:r>
      <w:r w:rsidR="00FF250E" w:rsidRPr="00011961">
        <w:rPr>
          <w:rFonts w:ascii="Times New Roman" w:hAnsi="Times New Roman"/>
          <w:sz w:val="24"/>
          <w:szCs w:val="24"/>
        </w:rPr>
        <w:t>outreach activities</w:t>
      </w:r>
    </w:p>
    <w:p w14:paraId="594D555D" w14:textId="77A38BF3" w:rsidR="00DC3C61" w:rsidRPr="00011961" w:rsidRDefault="00AF5D80" w:rsidP="008716C6">
      <w:pPr>
        <w:pStyle w:val="ListParagraph"/>
        <w:numPr>
          <w:ilvl w:val="0"/>
          <w:numId w:val="10"/>
        </w:numPr>
        <w:rPr>
          <w:rFonts w:ascii="Times New Roman" w:hAnsi="Times New Roman"/>
          <w:sz w:val="24"/>
          <w:szCs w:val="24"/>
        </w:rPr>
      </w:pPr>
      <w:r w:rsidRPr="00011961">
        <w:rPr>
          <w:rFonts w:ascii="Times New Roman" w:hAnsi="Times New Roman"/>
          <w:sz w:val="24"/>
          <w:szCs w:val="24"/>
        </w:rPr>
        <w:t xml:space="preserve">Scheduling </w:t>
      </w:r>
      <w:r w:rsidR="00FF250E" w:rsidRPr="00011961">
        <w:rPr>
          <w:rFonts w:ascii="Times New Roman" w:hAnsi="Times New Roman"/>
          <w:sz w:val="24"/>
          <w:szCs w:val="24"/>
        </w:rPr>
        <w:t>outreach activities</w:t>
      </w:r>
    </w:p>
    <w:p w14:paraId="50BB1C8D" w14:textId="77777777" w:rsidR="00F67984" w:rsidRPr="00011961" w:rsidRDefault="00F67984" w:rsidP="00F46E22">
      <w:pPr>
        <w:rPr>
          <w:rFonts w:ascii="Times New Roman" w:hAnsi="Times New Roman"/>
          <w:sz w:val="24"/>
          <w:szCs w:val="24"/>
        </w:rPr>
      </w:pPr>
    </w:p>
    <w:p w14:paraId="35432B55" w14:textId="77777777" w:rsidR="00384860" w:rsidRPr="00011961" w:rsidRDefault="00F46E22" w:rsidP="008716C6">
      <w:pPr>
        <w:numPr>
          <w:ilvl w:val="0"/>
          <w:numId w:val="4"/>
        </w:numPr>
        <w:tabs>
          <w:tab w:val="left" w:pos="360"/>
        </w:tabs>
        <w:ind w:left="0" w:firstLine="0"/>
        <w:rPr>
          <w:rFonts w:ascii="Times New Roman" w:hAnsi="Times New Roman"/>
          <w:b/>
          <w:sz w:val="28"/>
          <w:szCs w:val="28"/>
        </w:rPr>
      </w:pPr>
      <w:r w:rsidRPr="00011961">
        <w:rPr>
          <w:rFonts w:ascii="Times New Roman" w:hAnsi="Times New Roman"/>
          <w:b/>
          <w:sz w:val="28"/>
          <w:szCs w:val="28"/>
        </w:rPr>
        <w:t xml:space="preserve">Needs Assessment </w:t>
      </w:r>
      <w:r w:rsidR="00384860" w:rsidRPr="00011961">
        <w:rPr>
          <w:rFonts w:ascii="Times New Roman" w:hAnsi="Times New Roman"/>
          <w:b/>
          <w:sz w:val="28"/>
          <w:szCs w:val="28"/>
        </w:rPr>
        <w:t>D</w:t>
      </w:r>
      <w:r w:rsidRPr="00011961">
        <w:rPr>
          <w:rFonts w:ascii="Times New Roman" w:hAnsi="Times New Roman"/>
          <w:b/>
          <w:sz w:val="28"/>
          <w:szCs w:val="28"/>
        </w:rPr>
        <w:t>ata</w:t>
      </w:r>
    </w:p>
    <w:p w14:paraId="6CE23B1C" w14:textId="23983E10" w:rsidR="00F46E22" w:rsidRPr="00011961" w:rsidRDefault="00384860" w:rsidP="002F0AF9">
      <w:pPr>
        <w:ind w:left="360"/>
        <w:rPr>
          <w:rFonts w:ascii="Times New Roman" w:hAnsi="Times New Roman"/>
          <w:sz w:val="24"/>
          <w:szCs w:val="24"/>
        </w:rPr>
      </w:pPr>
      <w:r w:rsidRPr="00011961">
        <w:rPr>
          <w:rFonts w:ascii="Times New Roman" w:hAnsi="Times New Roman"/>
          <w:sz w:val="24"/>
          <w:szCs w:val="24"/>
        </w:rPr>
        <w:t>Needs assessment data</w:t>
      </w:r>
      <w:r w:rsidR="00F46E22" w:rsidRPr="00011961">
        <w:rPr>
          <w:rFonts w:ascii="Times New Roman" w:hAnsi="Times New Roman"/>
          <w:sz w:val="24"/>
          <w:szCs w:val="24"/>
        </w:rPr>
        <w:t xml:space="preserve"> that ha</w:t>
      </w:r>
      <w:r w:rsidR="00CF22B1" w:rsidRPr="00011961">
        <w:rPr>
          <w:rFonts w:ascii="Times New Roman" w:hAnsi="Times New Roman"/>
          <w:sz w:val="24"/>
          <w:szCs w:val="24"/>
        </w:rPr>
        <w:t>ve</w:t>
      </w:r>
      <w:r w:rsidR="00F46E22" w:rsidRPr="00011961">
        <w:rPr>
          <w:rFonts w:ascii="Times New Roman" w:hAnsi="Times New Roman"/>
          <w:sz w:val="24"/>
          <w:szCs w:val="24"/>
        </w:rPr>
        <w:t xml:space="preserve"> been gathered by local authorities such as </w:t>
      </w:r>
      <w:r w:rsidR="00CF22B1" w:rsidRPr="00011961">
        <w:rPr>
          <w:rFonts w:ascii="Times New Roman" w:hAnsi="Times New Roman"/>
          <w:sz w:val="24"/>
          <w:szCs w:val="24"/>
        </w:rPr>
        <w:t>departments of health and/or mental health</w:t>
      </w:r>
      <w:r w:rsidR="00F46E22" w:rsidRPr="00011961">
        <w:rPr>
          <w:rFonts w:ascii="Times New Roman" w:hAnsi="Times New Roman"/>
          <w:sz w:val="24"/>
          <w:szCs w:val="24"/>
        </w:rPr>
        <w:t xml:space="preserve">, </w:t>
      </w:r>
      <w:r w:rsidR="00CF22B1" w:rsidRPr="00011961">
        <w:rPr>
          <w:rFonts w:ascii="Times New Roman" w:hAnsi="Times New Roman"/>
          <w:sz w:val="24"/>
          <w:szCs w:val="24"/>
        </w:rPr>
        <w:t xml:space="preserve">offices of emergency management, </w:t>
      </w:r>
      <w:r w:rsidR="00F46E22" w:rsidRPr="00011961">
        <w:rPr>
          <w:rFonts w:ascii="Times New Roman" w:hAnsi="Times New Roman"/>
          <w:sz w:val="24"/>
          <w:szCs w:val="24"/>
        </w:rPr>
        <w:t xml:space="preserve">or federal agencies such as </w:t>
      </w:r>
      <w:r w:rsidR="006459BD" w:rsidRPr="00011961">
        <w:rPr>
          <w:rFonts w:ascii="Times New Roman" w:hAnsi="Times New Roman"/>
          <w:sz w:val="24"/>
          <w:szCs w:val="24"/>
        </w:rPr>
        <w:t>the Federal Emergency Management Agency (FEMA), or the Centers for Disease Control and Prevention</w:t>
      </w:r>
      <w:r w:rsidR="00F46E22" w:rsidRPr="00011961">
        <w:rPr>
          <w:rFonts w:ascii="Times New Roman" w:hAnsi="Times New Roman"/>
          <w:sz w:val="24"/>
          <w:szCs w:val="24"/>
        </w:rPr>
        <w:t xml:space="preserve"> may be available</w:t>
      </w:r>
      <w:r w:rsidR="00210867" w:rsidRPr="00011961">
        <w:rPr>
          <w:rFonts w:ascii="Times New Roman" w:hAnsi="Times New Roman"/>
          <w:sz w:val="24"/>
          <w:szCs w:val="24"/>
        </w:rPr>
        <w:t xml:space="preserve">.  </w:t>
      </w:r>
      <w:r w:rsidR="00F46E22" w:rsidRPr="00011961">
        <w:rPr>
          <w:rFonts w:ascii="Times New Roman" w:hAnsi="Times New Roman"/>
          <w:sz w:val="24"/>
          <w:szCs w:val="24"/>
        </w:rPr>
        <w:t>Th</w:t>
      </w:r>
      <w:r w:rsidR="006459BD" w:rsidRPr="00011961">
        <w:rPr>
          <w:rFonts w:ascii="Times New Roman" w:hAnsi="Times New Roman"/>
          <w:sz w:val="24"/>
          <w:szCs w:val="24"/>
        </w:rPr>
        <w:t>ese</w:t>
      </w:r>
      <w:r w:rsidR="00F46E22" w:rsidRPr="00011961">
        <w:rPr>
          <w:rFonts w:ascii="Times New Roman" w:hAnsi="Times New Roman"/>
          <w:sz w:val="24"/>
          <w:szCs w:val="24"/>
        </w:rPr>
        <w:t xml:space="preserve"> data would help identify</w:t>
      </w:r>
      <w:r w:rsidR="006459BD" w:rsidRPr="00011961">
        <w:rPr>
          <w:rFonts w:ascii="Times New Roman" w:hAnsi="Times New Roman"/>
          <w:sz w:val="24"/>
          <w:szCs w:val="24"/>
        </w:rPr>
        <w:t xml:space="preserve"> the following</w:t>
      </w:r>
      <w:r w:rsidR="00F46E22" w:rsidRPr="00011961">
        <w:rPr>
          <w:rFonts w:ascii="Times New Roman" w:hAnsi="Times New Roman"/>
          <w:sz w:val="24"/>
          <w:szCs w:val="24"/>
        </w:rPr>
        <w:t>:</w:t>
      </w:r>
    </w:p>
    <w:p w14:paraId="3E029C34" w14:textId="77777777" w:rsidR="00F46E22" w:rsidRPr="00011961" w:rsidRDefault="00F46E22" w:rsidP="002F0AF9">
      <w:pPr>
        <w:ind w:left="360"/>
        <w:rPr>
          <w:rFonts w:ascii="Times New Roman" w:hAnsi="Times New Roman"/>
          <w:sz w:val="24"/>
          <w:szCs w:val="24"/>
        </w:rPr>
      </w:pPr>
    </w:p>
    <w:p w14:paraId="052F5A79" w14:textId="2291C19C" w:rsidR="00F46E22" w:rsidRPr="00011961" w:rsidRDefault="00F46E22" w:rsidP="008716C6">
      <w:pPr>
        <w:numPr>
          <w:ilvl w:val="0"/>
          <w:numId w:val="3"/>
        </w:numPr>
        <w:ind w:left="1080"/>
        <w:rPr>
          <w:rFonts w:ascii="Times New Roman" w:hAnsi="Times New Roman"/>
          <w:b/>
          <w:sz w:val="24"/>
          <w:szCs w:val="24"/>
        </w:rPr>
      </w:pPr>
      <w:r w:rsidRPr="00011961">
        <w:rPr>
          <w:rFonts w:ascii="Times New Roman" w:hAnsi="Times New Roman"/>
          <w:b/>
          <w:sz w:val="24"/>
          <w:szCs w:val="24"/>
        </w:rPr>
        <w:t xml:space="preserve">The geographic area affected by the </w:t>
      </w:r>
      <w:r w:rsidR="00034561" w:rsidRPr="00011961">
        <w:rPr>
          <w:rFonts w:ascii="Times New Roman" w:hAnsi="Times New Roman"/>
          <w:b/>
          <w:sz w:val="24"/>
          <w:szCs w:val="24"/>
        </w:rPr>
        <w:t>disaster</w:t>
      </w:r>
    </w:p>
    <w:p w14:paraId="04AE96CC" w14:textId="4A0C5D15" w:rsidR="00C752F7" w:rsidRPr="00011961" w:rsidRDefault="000B7F40" w:rsidP="002F0AF9">
      <w:pPr>
        <w:pStyle w:val="Subtitle"/>
        <w:ind w:left="1080"/>
        <w:jc w:val="left"/>
        <w:rPr>
          <w:rStyle w:val="SubtleEmphasis"/>
        </w:rPr>
      </w:pPr>
      <w:r w:rsidRPr="00011961">
        <w:rPr>
          <w:rStyle w:val="SubtleEmphasis"/>
        </w:rPr>
        <w:t>Identify he</w:t>
      </w:r>
      <w:r w:rsidR="002A5A43" w:rsidRPr="00011961">
        <w:rPr>
          <w:rStyle w:val="SubtleEmphasis"/>
        </w:rPr>
        <w:t xml:space="preserve">re the geographic area of your </w:t>
      </w:r>
      <w:r w:rsidR="006459BD" w:rsidRPr="00011961">
        <w:rPr>
          <w:rStyle w:val="SubtleEmphasis"/>
        </w:rPr>
        <w:t>s</w:t>
      </w:r>
      <w:r w:rsidRPr="00011961">
        <w:rPr>
          <w:rStyle w:val="SubtleEmphasis"/>
        </w:rPr>
        <w:t>tate</w:t>
      </w:r>
      <w:r w:rsidR="006459BD" w:rsidRPr="00011961">
        <w:rPr>
          <w:rStyle w:val="SubtleEmphasis"/>
        </w:rPr>
        <w:t xml:space="preserve"> or t</w:t>
      </w:r>
      <w:r w:rsidR="002A5A43" w:rsidRPr="00011961">
        <w:rPr>
          <w:rStyle w:val="SubtleEmphasis"/>
        </w:rPr>
        <w:t>erritory</w:t>
      </w:r>
      <w:r w:rsidRPr="00011961">
        <w:rPr>
          <w:rStyle w:val="SubtleEmphasis"/>
        </w:rPr>
        <w:t xml:space="preserve"> most affected by the </w:t>
      </w:r>
      <w:r w:rsidR="00034561" w:rsidRPr="00011961">
        <w:rPr>
          <w:rStyle w:val="SubtleEmphasis"/>
        </w:rPr>
        <w:t xml:space="preserve">disaster </w:t>
      </w:r>
      <w:r w:rsidRPr="00011961">
        <w:rPr>
          <w:rStyle w:val="SubtleEmphasis"/>
        </w:rPr>
        <w:t>(e.g.</w:t>
      </w:r>
      <w:r w:rsidR="00210867" w:rsidRPr="00011961">
        <w:rPr>
          <w:rStyle w:val="SubtleEmphasis"/>
        </w:rPr>
        <w:t>,</w:t>
      </w:r>
      <w:r w:rsidRPr="00011961">
        <w:rPr>
          <w:rStyle w:val="SubtleEmphasis"/>
        </w:rPr>
        <w:t xml:space="preserve"> name of coastal towns, inland towns, rural areas)</w:t>
      </w:r>
      <w:r w:rsidR="00210867" w:rsidRPr="00011961">
        <w:rPr>
          <w:rStyle w:val="SubtleEmphasis"/>
        </w:rPr>
        <w:t xml:space="preserve">.  </w:t>
      </w:r>
      <w:r w:rsidRPr="00011961">
        <w:rPr>
          <w:rStyle w:val="SubtleEmphasis"/>
        </w:rPr>
        <w:t>Include a map if you have one available</w:t>
      </w:r>
      <w:r w:rsidR="00210867" w:rsidRPr="00011961">
        <w:rPr>
          <w:rStyle w:val="SubtleEmphasis"/>
        </w:rPr>
        <w:t xml:space="preserve">.  </w:t>
      </w:r>
      <w:r w:rsidRPr="00011961">
        <w:rPr>
          <w:rStyle w:val="SubtleEmphasis"/>
        </w:rPr>
        <w:t xml:space="preserve">The </w:t>
      </w:r>
      <w:r w:rsidR="006459BD" w:rsidRPr="00011961">
        <w:rPr>
          <w:rStyle w:val="SubtleEmphasis"/>
        </w:rPr>
        <w:t>state or territory office of emergency m</w:t>
      </w:r>
      <w:r w:rsidRPr="00011961">
        <w:rPr>
          <w:rStyle w:val="SubtleEmphasis"/>
        </w:rPr>
        <w:t>anagement can usually supply one</w:t>
      </w:r>
      <w:r w:rsidR="00210867" w:rsidRPr="00011961">
        <w:rPr>
          <w:rStyle w:val="SubtleEmphasis"/>
        </w:rPr>
        <w:t xml:space="preserve">.  </w:t>
      </w:r>
      <w:r w:rsidR="00A10A93" w:rsidRPr="00011961">
        <w:rPr>
          <w:rStyle w:val="SubtleEmphasis"/>
        </w:rPr>
        <w:t>FEMA is an immediate resource as well</w:t>
      </w:r>
      <w:r w:rsidR="00210867" w:rsidRPr="00011961">
        <w:rPr>
          <w:rStyle w:val="SubtleEmphasis"/>
        </w:rPr>
        <w:t xml:space="preserve">.  </w:t>
      </w:r>
      <w:r w:rsidRPr="00011961">
        <w:rPr>
          <w:rStyle w:val="SubtleEmphasis"/>
        </w:rPr>
        <w:t xml:space="preserve"> </w:t>
      </w:r>
    </w:p>
    <w:p w14:paraId="38DBC47C" w14:textId="77777777" w:rsidR="000B7F40" w:rsidRPr="00011961" w:rsidRDefault="00C752F7" w:rsidP="002F0AF9">
      <w:pPr>
        <w:ind w:left="1080"/>
        <w:rPr>
          <w:rFonts w:ascii="Times New Roman" w:hAnsi="Times New Roman"/>
          <w:sz w:val="24"/>
          <w:szCs w:val="24"/>
        </w:rPr>
      </w:pPr>
      <w:r w:rsidRPr="00011961">
        <w:rPr>
          <w:rFonts w:ascii="Times New Roman" w:hAnsi="Times New Roman"/>
          <w:sz w:val="24"/>
          <w:szCs w:val="24"/>
        </w:rPr>
        <w:t>Target Date for Completion:</w:t>
      </w:r>
      <w:r w:rsidR="00ED735C" w:rsidRPr="00011961">
        <w:rPr>
          <w:rFonts w:ascii="Times New Roman" w:hAnsi="Times New Roman"/>
          <w:sz w:val="24"/>
          <w:szCs w:val="24"/>
        </w:rPr>
        <w:t xml:space="preserve"> </w:t>
      </w:r>
      <w:bookmarkStart w:id="0" w:name="Text1"/>
      <w:r w:rsidR="000C4404" w:rsidRPr="004F44E8">
        <w:rPr>
          <w:rFonts w:ascii="Times New Roman" w:hAnsi="Times New Roman"/>
          <w:sz w:val="24"/>
          <w:szCs w:val="24"/>
          <w:u w:val="single"/>
        </w:rPr>
        <w:fldChar w:fldCharType="begin">
          <w:ffData>
            <w:name w:val="Text1"/>
            <w:enabled/>
            <w:calcOnExit w:val="0"/>
            <w:textInput>
              <w:type w:val="date"/>
            </w:textInput>
          </w:ffData>
        </w:fldChar>
      </w:r>
      <w:r w:rsidR="000C4404" w:rsidRPr="00011961">
        <w:rPr>
          <w:rFonts w:ascii="Times New Roman" w:hAnsi="Times New Roman"/>
          <w:sz w:val="24"/>
          <w:szCs w:val="24"/>
          <w:u w:val="single"/>
        </w:rPr>
        <w:instrText xml:space="preserve"> FORMTEXT </w:instrText>
      </w:r>
      <w:r w:rsidR="000C4404" w:rsidRPr="004F44E8">
        <w:rPr>
          <w:rFonts w:ascii="Times New Roman" w:hAnsi="Times New Roman"/>
          <w:sz w:val="24"/>
          <w:szCs w:val="24"/>
          <w:u w:val="single"/>
        </w:rPr>
      </w:r>
      <w:r w:rsidR="000C4404" w:rsidRPr="004F44E8">
        <w:rPr>
          <w:rFonts w:ascii="Times New Roman" w:hAnsi="Times New Roman"/>
          <w:sz w:val="24"/>
          <w:szCs w:val="24"/>
          <w:u w:val="single"/>
        </w:rPr>
        <w:fldChar w:fldCharType="separate"/>
      </w:r>
      <w:r w:rsidR="000C4404" w:rsidRPr="004F44E8">
        <w:rPr>
          <w:rFonts w:ascii="Times New Roman" w:hAnsi="Times New Roman"/>
          <w:sz w:val="24"/>
          <w:szCs w:val="24"/>
          <w:u w:val="single"/>
        </w:rPr>
        <w:t> </w:t>
      </w:r>
      <w:r w:rsidR="000C4404" w:rsidRPr="004F44E8">
        <w:rPr>
          <w:rFonts w:ascii="Times New Roman" w:hAnsi="Times New Roman"/>
          <w:sz w:val="24"/>
          <w:szCs w:val="24"/>
          <w:u w:val="single"/>
        </w:rPr>
        <w:t> </w:t>
      </w:r>
      <w:r w:rsidR="000C4404" w:rsidRPr="004F44E8">
        <w:rPr>
          <w:rFonts w:ascii="Times New Roman" w:hAnsi="Times New Roman"/>
          <w:sz w:val="24"/>
          <w:szCs w:val="24"/>
          <w:u w:val="single"/>
        </w:rPr>
        <w:t> </w:t>
      </w:r>
      <w:r w:rsidR="000C4404" w:rsidRPr="004F44E8">
        <w:rPr>
          <w:rFonts w:ascii="Times New Roman" w:hAnsi="Times New Roman"/>
          <w:sz w:val="24"/>
          <w:szCs w:val="24"/>
          <w:u w:val="single"/>
        </w:rPr>
        <w:t> </w:t>
      </w:r>
      <w:r w:rsidR="000C4404" w:rsidRPr="004F44E8">
        <w:rPr>
          <w:rFonts w:ascii="Times New Roman" w:hAnsi="Times New Roman"/>
          <w:sz w:val="24"/>
          <w:szCs w:val="24"/>
          <w:u w:val="single"/>
        </w:rPr>
        <w:t> </w:t>
      </w:r>
      <w:r w:rsidR="000C4404" w:rsidRPr="004F44E8">
        <w:rPr>
          <w:rFonts w:ascii="Times New Roman" w:hAnsi="Times New Roman"/>
          <w:sz w:val="24"/>
          <w:szCs w:val="24"/>
          <w:u w:val="single"/>
        </w:rPr>
        <w:fldChar w:fldCharType="end"/>
      </w:r>
      <w:bookmarkEnd w:id="0"/>
    </w:p>
    <w:p w14:paraId="620DA19C" w14:textId="7A3FD192" w:rsidR="000B7F40" w:rsidRPr="00011961" w:rsidRDefault="000C4404" w:rsidP="002F0AF9">
      <w:pPr>
        <w:ind w:left="1080"/>
        <w:rPr>
          <w:rFonts w:ascii="Times New Roman" w:hAnsi="Times New Roman"/>
          <w:sz w:val="24"/>
          <w:szCs w:val="24"/>
        </w:rPr>
      </w:pPr>
      <w:bookmarkStart w:id="1" w:name="Text2"/>
      <w:r w:rsidRPr="00011961">
        <w:rPr>
          <w:rFonts w:ascii="Times New Roman" w:hAnsi="Times New Roman"/>
          <w:sz w:val="24"/>
          <w:szCs w:val="24"/>
        </w:rPr>
        <w:t xml:space="preserve">Affected </w:t>
      </w:r>
      <w:r w:rsidR="006459BD" w:rsidRPr="00011961">
        <w:rPr>
          <w:rFonts w:ascii="Times New Roman" w:hAnsi="Times New Roman"/>
          <w:sz w:val="24"/>
          <w:szCs w:val="24"/>
        </w:rPr>
        <w:t>G</w:t>
      </w:r>
      <w:r w:rsidRPr="00011961">
        <w:rPr>
          <w:rFonts w:ascii="Times New Roman" w:hAnsi="Times New Roman"/>
          <w:sz w:val="24"/>
          <w:szCs w:val="24"/>
        </w:rPr>
        <w:t xml:space="preserve">eographic </w:t>
      </w:r>
      <w:r w:rsidR="006459BD" w:rsidRPr="00011961">
        <w:rPr>
          <w:rFonts w:ascii="Times New Roman" w:hAnsi="Times New Roman"/>
          <w:sz w:val="24"/>
          <w:szCs w:val="24"/>
        </w:rPr>
        <w:t>A</w:t>
      </w:r>
      <w:r w:rsidRPr="00011961">
        <w:rPr>
          <w:rFonts w:ascii="Times New Roman" w:hAnsi="Times New Roman"/>
          <w:sz w:val="24"/>
          <w:szCs w:val="24"/>
        </w:rPr>
        <w:t xml:space="preserve">reas: </w:t>
      </w:r>
      <w:bookmarkEnd w:id="1"/>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3FFDD256" w14:textId="77777777" w:rsidR="000B7F40" w:rsidRPr="00011961" w:rsidRDefault="000B7F40" w:rsidP="002F0AF9">
      <w:pPr>
        <w:ind w:left="1080"/>
        <w:rPr>
          <w:rFonts w:ascii="Times New Roman" w:hAnsi="Times New Roman"/>
          <w:sz w:val="24"/>
          <w:szCs w:val="24"/>
        </w:rPr>
      </w:pPr>
    </w:p>
    <w:p w14:paraId="077AFFF8" w14:textId="7D57B4EA" w:rsidR="00F46E22" w:rsidRPr="00011961" w:rsidRDefault="00F46E22" w:rsidP="008716C6">
      <w:pPr>
        <w:numPr>
          <w:ilvl w:val="0"/>
          <w:numId w:val="3"/>
        </w:numPr>
        <w:ind w:left="1080"/>
        <w:rPr>
          <w:rFonts w:ascii="Times New Roman" w:hAnsi="Times New Roman"/>
          <w:b/>
          <w:sz w:val="24"/>
          <w:szCs w:val="24"/>
        </w:rPr>
      </w:pPr>
      <w:r w:rsidRPr="00011961">
        <w:rPr>
          <w:rFonts w:ascii="Times New Roman" w:hAnsi="Times New Roman"/>
          <w:b/>
          <w:sz w:val="24"/>
          <w:szCs w:val="24"/>
        </w:rPr>
        <w:t xml:space="preserve">The demographics of the communities affected by the </w:t>
      </w:r>
      <w:r w:rsidR="00034561" w:rsidRPr="00011961">
        <w:rPr>
          <w:rFonts w:ascii="Times New Roman" w:hAnsi="Times New Roman"/>
          <w:b/>
          <w:sz w:val="24"/>
          <w:szCs w:val="24"/>
        </w:rPr>
        <w:t>disaster</w:t>
      </w:r>
    </w:p>
    <w:p w14:paraId="14BA6E97" w14:textId="1D183B04" w:rsidR="000B7F40" w:rsidRPr="004F44E8" w:rsidRDefault="000B7F40" w:rsidP="002F0AF9">
      <w:pPr>
        <w:pStyle w:val="Subtitle"/>
        <w:ind w:left="1080"/>
        <w:jc w:val="left"/>
        <w:rPr>
          <w:rStyle w:val="SubtleEmphasis"/>
        </w:rPr>
      </w:pPr>
      <w:r w:rsidRPr="00011961">
        <w:rPr>
          <w:rStyle w:val="SubtleEmphasis"/>
        </w:rPr>
        <w:t xml:space="preserve">Identify the demographics of the areas most affected by the </w:t>
      </w:r>
      <w:r w:rsidR="00034561" w:rsidRPr="00011961">
        <w:rPr>
          <w:rStyle w:val="SubtleEmphasis"/>
        </w:rPr>
        <w:t>disaster</w:t>
      </w:r>
      <w:r w:rsidR="006459BD" w:rsidRPr="00011961">
        <w:rPr>
          <w:rStyle w:val="SubtleEmphasis"/>
        </w:rPr>
        <w:t>,</w:t>
      </w:r>
      <w:r w:rsidR="00034561" w:rsidRPr="00011961">
        <w:rPr>
          <w:rStyle w:val="SubtleEmphasis"/>
        </w:rPr>
        <w:t xml:space="preserve"> </w:t>
      </w:r>
      <w:r w:rsidRPr="00011961">
        <w:rPr>
          <w:rStyle w:val="SubtleEmphasis"/>
        </w:rPr>
        <w:t xml:space="preserve">including those identified in the </w:t>
      </w:r>
      <w:r w:rsidR="006459BD" w:rsidRPr="00011961">
        <w:rPr>
          <w:rStyle w:val="SubtleEmphasis"/>
        </w:rPr>
        <w:t>statewide or territory-wide</w:t>
      </w:r>
      <w:r w:rsidRPr="00011961">
        <w:rPr>
          <w:rStyle w:val="SubtleEmphasis"/>
        </w:rPr>
        <w:t xml:space="preserve"> assessment</w:t>
      </w:r>
      <w:r w:rsidR="00210867" w:rsidRPr="00011961">
        <w:rPr>
          <w:rStyle w:val="SubtleEmphasis"/>
        </w:rPr>
        <w:t xml:space="preserve">.  </w:t>
      </w:r>
      <w:r w:rsidRPr="00011961">
        <w:rPr>
          <w:rStyle w:val="SubtleEmphasis"/>
        </w:rPr>
        <w:t>Cross</w:t>
      </w:r>
      <w:r w:rsidR="006459BD" w:rsidRPr="00011961">
        <w:rPr>
          <w:rStyle w:val="SubtleEmphasis"/>
        </w:rPr>
        <w:t>-</w:t>
      </w:r>
      <w:r w:rsidRPr="00011961">
        <w:rPr>
          <w:rStyle w:val="SubtleEmphasis"/>
        </w:rPr>
        <w:t>reference these with the towns</w:t>
      </w:r>
      <w:r w:rsidR="006459BD" w:rsidRPr="00011961">
        <w:rPr>
          <w:rStyle w:val="SubtleEmphasis"/>
        </w:rPr>
        <w:t xml:space="preserve"> or other </w:t>
      </w:r>
      <w:r w:rsidRPr="00011961">
        <w:rPr>
          <w:rStyle w:val="SubtleEmphasis"/>
        </w:rPr>
        <w:t>areas noted above (e.g.</w:t>
      </w:r>
      <w:r w:rsidR="00210867" w:rsidRPr="00011961">
        <w:rPr>
          <w:rStyle w:val="SubtleEmphasis"/>
        </w:rPr>
        <w:t>,</w:t>
      </w:r>
      <w:r w:rsidRPr="00011961">
        <w:rPr>
          <w:rStyle w:val="SubtleEmphasis"/>
        </w:rPr>
        <w:t xml:space="preserve"> Town A</w:t>
      </w:r>
      <w:r w:rsidR="00210867" w:rsidRPr="00011961">
        <w:rPr>
          <w:rStyle w:val="SubtleEmphasis"/>
        </w:rPr>
        <w:t xml:space="preserve"> </w:t>
      </w:r>
      <w:r w:rsidRPr="00011961">
        <w:rPr>
          <w:rStyle w:val="SubtleEmphasis"/>
        </w:rPr>
        <w:t xml:space="preserve">is primarily made up </w:t>
      </w:r>
      <w:r w:rsidRPr="00011961">
        <w:rPr>
          <w:rStyle w:val="SubtleEmphasis"/>
        </w:rPr>
        <w:lastRenderedPageBreak/>
        <w:t>of mixed</w:t>
      </w:r>
      <w:r w:rsidR="006459BD" w:rsidRPr="00011961">
        <w:rPr>
          <w:rStyle w:val="SubtleEmphasis"/>
        </w:rPr>
        <w:t>-</w:t>
      </w:r>
      <w:r w:rsidRPr="00011961">
        <w:rPr>
          <w:rStyle w:val="SubtleEmphasis"/>
        </w:rPr>
        <w:t>rac</w:t>
      </w:r>
      <w:r w:rsidR="006459BD" w:rsidRPr="00011961">
        <w:rPr>
          <w:rStyle w:val="SubtleEmphasis"/>
        </w:rPr>
        <w:t>e</w:t>
      </w:r>
      <w:r w:rsidRPr="00011961">
        <w:rPr>
          <w:rStyle w:val="SubtleEmphasis"/>
        </w:rPr>
        <w:t xml:space="preserve"> middle</w:t>
      </w:r>
      <w:r w:rsidR="006459BD" w:rsidRPr="00011961">
        <w:rPr>
          <w:rStyle w:val="SubtleEmphasis"/>
        </w:rPr>
        <w:t>-</w:t>
      </w:r>
      <w:r w:rsidRPr="00011961">
        <w:rPr>
          <w:rStyle w:val="SubtleEmphasis"/>
        </w:rPr>
        <w:t>clas</w:t>
      </w:r>
      <w:r w:rsidR="00034561" w:rsidRPr="00011961">
        <w:rPr>
          <w:rStyle w:val="SubtleEmphasis"/>
        </w:rPr>
        <w:t xml:space="preserve">s families who are involved in </w:t>
      </w:r>
      <w:r w:rsidR="006459BD" w:rsidRPr="00011961">
        <w:rPr>
          <w:rStyle w:val="SubtleEmphasis"/>
        </w:rPr>
        <w:t>[</w:t>
      </w:r>
      <w:r w:rsidR="00034561" w:rsidRPr="00011961">
        <w:rPr>
          <w:rStyle w:val="SubtleEmphasis"/>
        </w:rPr>
        <w:t>name</w:t>
      </w:r>
      <w:r w:rsidRPr="00011961">
        <w:rPr>
          <w:rStyle w:val="SubtleEmphasis"/>
        </w:rPr>
        <w:t xml:space="preserve"> industr</w:t>
      </w:r>
      <w:r w:rsidR="00034561" w:rsidRPr="00011961">
        <w:rPr>
          <w:rStyle w:val="SubtleEmphasis"/>
        </w:rPr>
        <w:t>y</w:t>
      </w:r>
      <w:r w:rsidR="006459BD" w:rsidRPr="00011961">
        <w:rPr>
          <w:rStyle w:val="SubtleEmphasis"/>
        </w:rPr>
        <w:t>]</w:t>
      </w:r>
      <w:r w:rsidR="00210867" w:rsidRPr="00011961">
        <w:rPr>
          <w:rStyle w:val="SubtleEmphasis"/>
        </w:rPr>
        <w:t>.</w:t>
      </w:r>
      <w:r w:rsidR="006459BD" w:rsidRPr="00011961">
        <w:rPr>
          <w:rStyle w:val="SubtleEmphasis"/>
        </w:rPr>
        <w:t>)</w:t>
      </w:r>
      <w:r w:rsidR="00210867" w:rsidRPr="00011961">
        <w:rPr>
          <w:rStyle w:val="SubtleEmphasis"/>
        </w:rPr>
        <w:t xml:space="preserve">  </w:t>
      </w:r>
      <w:r w:rsidRPr="00011961">
        <w:rPr>
          <w:rStyle w:val="SubtleEmphasis"/>
        </w:rPr>
        <w:t>Family make-up includes young adults with an average of one or two school</w:t>
      </w:r>
      <w:r w:rsidR="006459BD" w:rsidRPr="00011961">
        <w:rPr>
          <w:rStyle w:val="SubtleEmphasis"/>
        </w:rPr>
        <w:t>-</w:t>
      </w:r>
      <w:r w:rsidRPr="00011961">
        <w:rPr>
          <w:rStyle w:val="SubtleEmphasis"/>
        </w:rPr>
        <w:t>aged children as well as middle</w:t>
      </w:r>
      <w:r w:rsidR="006459BD" w:rsidRPr="00011961">
        <w:rPr>
          <w:rStyle w:val="SubtleEmphasis"/>
        </w:rPr>
        <w:t>-</w:t>
      </w:r>
      <w:r w:rsidRPr="00011961">
        <w:rPr>
          <w:rStyle w:val="SubtleEmphasis"/>
        </w:rPr>
        <w:t>aged couples with no children living at home</w:t>
      </w:r>
      <w:r w:rsidR="00034561" w:rsidRPr="00011961">
        <w:rPr>
          <w:rStyle w:val="SubtleEmphasis"/>
        </w:rPr>
        <w:t>; t</w:t>
      </w:r>
      <w:r w:rsidRPr="00011961">
        <w:rPr>
          <w:rStyle w:val="SubtleEmphasis"/>
        </w:rPr>
        <w:t xml:space="preserve">here are a small number of retirees who participate in </w:t>
      </w:r>
      <w:r w:rsidR="006459BD" w:rsidRPr="00011961">
        <w:rPr>
          <w:rStyle w:val="SubtleEmphasis"/>
        </w:rPr>
        <w:t>[</w:t>
      </w:r>
      <w:r w:rsidR="00034561" w:rsidRPr="00011961">
        <w:rPr>
          <w:rStyle w:val="SubtleEmphasis"/>
        </w:rPr>
        <w:t>industry</w:t>
      </w:r>
      <w:r w:rsidR="006459BD" w:rsidRPr="00011961">
        <w:rPr>
          <w:rStyle w:val="SubtleEmphasis"/>
        </w:rPr>
        <w:t>]</w:t>
      </w:r>
      <w:r w:rsidR="00034561" w:rsidRPr="00011961">
        <w:rPr>
          <w:rStyle w:val="SubtleEmphasis"/>
        </w:rPr>
        <w:t xml:space="preserve"> </w:t>
      </w:r>
      <w:r w:rsidRPr="00011961">
        <w:rPr>
          <w:rStyle w:val="SubtleEmphasis"/>
        </w:rPr>
        <w:t>as a financial supplement or leisure activity</w:t>
      </w:r>
      <w:r w:rsidR="00210867" w:rsidRPr="00011961">
        <w:rPr>
          <w:rStyle w:val="SubtleEmphasis"/>
        </w:rPr>
        <w:t xml:space="preserve">.  </w:t>
      </w:r>
      <w:r w:rsidR="006459BD" w:rsidRPr="00011961">
        <w:rPr>
          <w:rStyle w:val="SubtleEmphasis"/>
        </w:rPr>
        <w:t xml:space="preserve">Provide the same information for </w:t>
      </w:r>
      <w:r w:rsidRPr="00011961">
        <w:rPr>
          <w:rStyle w:val="SubtleEmphasis"/>
        </w:rPr>
        <w:t xml:space="preserve">Town B, </w:t>
      </w:r>
      <w:r w:rsidR="006459BD" w:rsidRPr="00011961">
        <w:rPr>
          <w:rStyle w:val="SubtleEmphasis"/>
        </w:rPr>
        <w:t xml:space="preserve">C, </w:t>
      </w:r>
      <w:r w:rsidRPr="00011961">
        <w:rPr>
          <w:rStyle w:val="SubtleEmphasis"/>
        </w:rPr>
        <w:t xml:space="preserve">etc. </w:t>
      </w:r>
    </w:p>
    <w:p w14:paraId="4F3151C0" w14:textId="77777777" w:rsidR="00096A83" w:rsidRPr="00011961" w:rsidRDefault="00C752F7" w:rsidP="002F0AF9">
      <w:pPr>
        <w:ind w:left="1080"/>
        <w:rPr>
          <w:rFonts w:ascii="Times New Roman" w:hAnsi="Times New Roman"/>
          <w:sz w:val="24"/>
          <w:szCs w:val="24"/>
          <w:u w:val="single"/>
        </w:rPr>
      </w:pPr>
      <w:r w:rsidRPr="00011961">
        <w:rPr>
          <w:rFonts w:ascii="Times New Roman" w:hAnsi="Times New Roman"/>
          <w:sz w:val="24"/>
          <w:szCs w:val="24"/>
        </w:rPr>
        <w:t>Target Date for Completion:</w:t>
      </w:r>
      <w:r w:rsidR="00ED735C" w:rsidRPr="00011961">
        <w:rPr>
          <w:rFonts w:ascii="Times New Roman" w:hAnsi="Times New Roman"/>
          <w:sz w:val="24"/>
          <w:szCs w:val="24"/>
        </w:rPr>
        <w:t xml:space="preserve"> </w:t>
      </w:r>
      <w:r w:rsidR="00096A83" w:rsidRPr="004F44E8">
        <w:rPr>
          <w:rFonts w:ascii="Times New Roman" w:hAnsi="Times New Roman"/>
          <w:sz w:val="24"/>
          <w:szCs w:val="24"/>
          <w:u w:val="single"/>
        </w:rPr>
        <w:fldChar w:fldCharType="begin">
          <w:ffData>
            <w:name w:val=""/>
            <w:enabled/>
            <w:calcOnExit w:val="0"/>
            <w:textInput>
              <w:type w:val="date"/>
            </w:textInput>
          </w:ffData>
        </w:fldChar>
      </w:r>
      <w:r w:rsidR="00096A83" w:rsidRPr="00011961">
        <w:rPr>
          <w:rFonts w:ascii="Times New Roman" w:hAnsi="Times New Roman"/>
          <w:sz w:val="24"/>
          <w:szCs w:val="24"/>
          <w:u w:val="single"/>
        </w:rPr>
        <w:instrText xml:space="preserve"> FORMTEXT </w:instrText>
      </w:r>
      <w:r w:rsidR="00096A83" w:rsidRPr="004F44E8">
        <w:rPr>
          <w:rFonts w:ascii="Times New Roman" w:hAnsi="Times New Roman"/>
          <w:sz w:val="24"/>
          <w:szCs w:val="24"/>
          <w:u w:val="single"/>
        </w:rPr>
      </w:r>
      <w:r w:rsidR="00096A83" w:rsidRPr="004F44E8">
        <w:rPr>
          <w:rFonts w:ascii="Times New Roman" w:hAnsi="Times New Roman"/>
          <w:sz w:val="24"/>
          <w:szCs w:val="24"/>
          <w:u w:val="single"/>
        </w:rPr>
        <w:fldChar w:fldCharType="separate"/>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fldChar w:fldCharType="end"/>
      </w:r>
    </w:p>
    <w:p w14:paraId="321A03C0" w14:textId="77777777" w:rsidR="000B7F40" w:rsidRPr="00011961" w:rsidRDefault="00096A83" w:rsidP="002F0AF9">
      <w:pPr>
        <w:ind w:left="1080"/>
        <w:rPr>
          <w:rFonts w:ascii="Times New Roman" w:hAnsi="Times New Roman"/>
          <w:sz w:val="24"/>
          <w:szCs w:val="24"/>
        </w:rPr>
      </w:pPr>
      <w:r w:rsidRPr="00011961">
        <w:rPr>
          <w:rFonts w:ascii="Times New Roman" w:hAnsi="Times New Roman"/>
          <w:sz w:val="24"/>
          <w:szCs w:val="24"/>
        </w:rPr>
        <w:t xml:space="preserve">Community Demographics: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2B0E9DCA" w14:textId="77777777" w:rsidR="000B7F40" w:rsidRPr="00011961" w:rsidRDefault="000B7F40" w:rsidP="002F0AF9">
      <w:pPr>
        <w:ind w:left="1080"/>
        <w:rPr>
          <w:rFonts w:ascii="Times New Roman" w:hAnsi="Times New Roman"/>
          <w:sz w:val="24"/>
          <w:szCs w:val="24"/>
        </w:rPr>
      </w:pPr>
      <w:r w:rsidRPr="00011961">
        <w:rPr>
          <w:rFonts w:ascii="Times New Roman" w:hAnsi="Times New Roman"/>
          <w:sz w:val="24"/>
          <w:szCs w:val="24"/>
        </w:rPr>
        <w:t xml:space="preserve"> </w:t>
      </w:r>
    </w:p>
    <w:p w14:paraId="6AC81B55" w14:textId="07753DCD" w:rsidR="00F46E22" w:rsidRPr="00011961" w:rsidRDefault="00F46E22" w:rsidP="008716C6">
      <w:pPr>
        <w:numPr>
          <w:ilvl w:val="0"/>
          <w:numId w:val="3"/>
        </w:numPr>
        <w:ind w:left="1080"/>
        <w:rPr>
          <w:rFonts w:ascii="Times New Roman" w:hAnsi="Times New Roman"/>
          <w:b/>
          <w:sz w:val="24"/>
          <w:szCs w:val="24"/>
        </w:rPr>
      </w:pPr>
      <w:r w:rsidRPr="00011961">
        <w:rPr>
          <w:rFonts w:ascii="Times New Roman" w:hAnsi="Times New Roman"/>
          <w:b/>
          <w:sz w:val="24"/>
          <w:szCs w:val="24"/>
        </w:rPr>
        <w:t>The potential at-risk areas in the community</w:t>
      </w:r>
      <w:r w:rsidR="00210867" w:rsidRPr="00011961">
        <w:rPr>
          <w:rFonts w:ascii="Times New Roman" w:hAnsi="Times New Roman"/>
          <w:b/>
          <w:sz w:val="24"/>
          <w:szCs w:val="24"/>
        </w:rPr>
        <w:t xml:space="preserve">  </w:t>
      </w:r>
    </w:p>
    <w:p w14:paraId="19CD7AA0" w14:textId="2A2CFC43" w:rsidR="000B7F40" w:rsidRPr="004F44E8" w:rsidRDefault="000B7F40" w:rsidP="002F0AF9">
      <w:pPr>
        <w:pStyle w:val="Subtitle"/>
        <w:ind w:left="1080"/>
        <w:jc w:val="left"/>
        <w:rPr>
          <w:rStyle w:val="SubtleEmphasis"/>
        </w:rPr>
      </w:pPr>
      <w:r w:rsidRPr="00011961">
        <w:rPr>
          <w:rStyle w:val="SubtleEmphasis"/>
        </w:rPr>
        <w:t xml:space="preserve">Identify </w:t>
      </w:r>
      <w:r w:rsidR="00AC40C8" w:rsidRPr="00011961">
        <w:rPr>
          <w:rStyle w:val="SubtleEmphasis"/>
        </w:rPr>
        <w:t xml:space="preserve">communities </w:t>
      </w:r>
      <w:r w:rsidRPr="00011961">
        <w:rPr>
          <w:rStyle w:val="SubtleEmphasis"/>
        </w:rPr>
        <w:t>who</w:t>
      </w:r>
      <w:r w:rsidR="006459BD" w:rsidRPr="00011961">
        <w:rPr>
          <w:rStyle w:val="SubtleEmphasis"/>
        </w:rPr>
        <w:t>se members</w:t>
      </w:r>
      <w:r w:rsidRPr="00011961">
        <w:rPr>
          <w:rStyle w:val="SubtleEmphasis"/>
        </w:rPr>
        <w:t xml:space="preserve"> may be at higher risk for the development of emotional distress or even mental illnesses</w:t>
      </w:r>
      <w:r w:rsidR="00210867" w:rsidRPr="00011961">
        <w:rPr>
          <w:rStyle w:val="SubtleEmphasis"/>
        </w:rPr>
        <w:t xml:space="preserve">.  </w:t>
      </w:r>
      <w:r w:rsidR="00AC40C8" w:rsidRPr="00011961">
        <w:rPr>
          <w:rStyle w:val="SubtleEmphasis"/>
        </w:rPr>
        <w:t>In this case</w:t>
      </w:r>
      <w:r w:rsidR="0093450E" w:rsidRPr="00011961">
        <w:rPr>
          <w:rStyle w:val="SubtleEmphasis"/>
        </w:rPr>
        <w:t>,</w:t>
      </w:r>
      <w:r w:rsidR="00AC40C8" w:rsidRPr="00011961">
        <w:rPr>
          <w:rStyle w:val="SubtleEmphasis"/>
        </w:rPr>
        <w:t xml:space="preserve"> you would likely identify those who have had recent previous traumatic experiences such as losing their homes in</w:t>
      </w:r>
      <w:r w:rsidR="00034561" w:rsidRPr="00011961">
        <w:rPr>
          <w:rStyle w:val="SubtleEmphasis"/>
        </w:rPr>
        <w:t xml:space="preserve"> a previous disaster</w:t>
      </w:r>
      <w:r w:rsidR="0093450E" w:rsidRPr="00011961">
        <w:rPr>
          <w:rStyle w:val="SubtleEmphasis"/>
        </w:rPr>
        <w:t xml:space="preserve"> (</w:t>
      </w:r>
      <w:r w:rsidR="00034561" w:rsidRPr="00011961">
        <w:rPr>
          <w:rStyle w:val="SubtleEmphasis"/>
        </w:rPr>
        <w:t>e.g.</w:t>
      </w:r>
      <w:r w:rsidR="00210867" w:rsidRPr="00011961">
        <w:rPr>
          <w:rStyle w:val="SubtleEmphasis"/>
        </w:rPr>
        <w:t>,</w:t>
      </w:r>
      <w:r w:rsidR="00AC40C8" w:rsidRPr="00011961">
        <w:rPr>
          <w:rStyle w:val="SubtleEmphasis"/>
        </w:rPr>
        <w:t xml:space="preserve"> Hurricane</w:t>
      </w:r>
      <w:r w:rsidR="006459BD" w:rsidRPr="00011961">
        <w:rPr>
          <w:rStyle w:val="SubtleEmphasis"/>
        </w:rPr>
        <w:t>s</w:t>
      </w:r>
      <w:r w:rsidR="00AC40C8" w:rsidRPr="00011961">
        <w:rPr>
          <w:rStyle w:val="SubtleEmphasis"/>
        </w:rPr>
        <w:t xml:space="preserve"> Katrina, Wilma, Gustav</w:t>
      </w:r>
      <w:r w:rsidR="006459BD" w:rsidRPr="00011961">
        <w:rPr>
          <w:rStyle w:val="SubtleEmphasis"/>
        </w:rPr>
        <w:t>,</w:t>
      </w:r>
      <w:r w:rsidR="00AC40C8" w:rsidRPr="00011961">
        <w:rPr>
          <w:rStyle w:val="SubtleEmphasis"/>
        </w:rPr>
        <w:t xml:space="preserve"> or Ike</w:t>
      </w:r>
      <w:r w:rsidR="0093450E" w:rsidRPr="00011961">
        <w:rPr>
          <w:rStyle w:val="SubtleEmphasis"/>
        </w:rPr>
        <w:t>)</w:t>
      </w:r>
      <w:r w:rsidR="00210867" w:rsidRPr="00011961">
        <w:rPr>
          <w:rStyle w:val="SubtleEmphasis"/>
        </w:rPr>
        <w:t xml:space="preserve">.  </w:t>
      </w:r>
      <w:r w:rsidR="00AC40C8" w:rsidRPr="00011961">
        <w:rPr>
          <w:rStyle w:val="SubtleEmphasis"/>
        </w:rPr>
        <w:t xml:space="preserve">There may be communities that were making it through the economic downturn </w:t>
      </w:r>
      <w:r w:rsidR="00034561" w:rsidRPr="00011961">
        <w:rPr>
          <w:rStyle w:val="SubtleEmphasis"/>
        </w:rPr>
        <w:t>but n</w:t>
      </w:r>
      <w:r w:rsidR="00AC40C8" w:rsidRPr="00011961">
        <w:rPr>
          <w:rStyle w:val="SubtleEmphasis"/>
        </w:rPr>
        <w:t xml:space="preserve">ow </w:t>
      </w:r>
      <w:r w:rsidR="00034561" w:rsidRPr="00011961">
        <w:rPr>
          <w:rStyle w:val="SubtleEmphasis"/>
        </w:rPr>
        <w:t xml:space="preserve">because of this disaster </w:t>
      </w:r>
      <w:r w:rsidR="006459BD" w:rsidRPr="00011961">
        <w:rPr>
          <w:rStyle w:val="SubtleEmphasis"/>
        </w:rPr>
        <w:t>are</w:t>
      </w:r>
      <w:r w:rsidR="00AC40C8" w:rsidRPr="00011961">
        <w:rPr>
          <w:rStyle w:val="SubtleEmphasis"/>
        </w:rPr>
        <w:t xml:space="preserve"> losing hope of recovery</w:t>
      </w:r>
      <w:r w:rsidR="00210867" w:rsidRPr="00011961">
        <w:rPr>
          <w:rStyle w:val="SubtleEmphasis"/>
        </w:rPr>
        <w:t xml:space="preserve">.  </w:t>
      </w:r>
      <w:r w:rsidR="00AC40C8" w:rsidRPr="00011961">
        <w:rPr>
          <w:rStyle w:val="SubtleEmphasis"/>
        </w:rPr>
        <w:t>Identify the geographic area and the at-risk issue (e.g.</w:t>
      </w:r>
      <w:r w:rsidR="00210867" w:rsidRPr="00011961">
        <w:rPr>
          <w:rStyle w:val="SubtleEmphasis"/>
        </w:rPr>
        <w:t>,</w:t>
      </w:r>
      <w:r w:rsidR="00AC40C8" w:rsidRPr="00011961">
        <w:rPr>
          <w:rStyle w:val="SubtleEmphasis"/>
        </w:rPr>
        <w:t xml:space="preserve"> Town A was hit by Gustav where 40</w:t>
      </w:r>
      <w:r w:rsidR="006459BD" w:rsidRPr="00011961">
        <w:rPr>
          <w:rStyle w:val="SubtleEmphasis"/>
        </w:rPr>
        <w:t xml:space="preserve"> percent</w:t>
      </w:r>
      <w:r w:rsidR="00AC40C8" w:rsidRPr="00011961">
        <w:rPr>
          <w:rStyle w:val="SubtleEmphasis"/>
        </w:rPr>
        <w:t xml:space="preserve"> of the residents had partial home damage and have not yet completed rebuilding</w:t>
      </w:r>
      <w:r w:rsidR="00210867" w:rsidRPr="00011961">
        <w:rPr>
          <w:rStyle w:val="SubtleEmphasis"/>
        </w:rPr>
        <w:t xml:space="preserve">.  </w:t>
      </w:r>
      <w:r w:rsidR="00AC40C8" w:rsidRPr="00011961">
        <w:rPr>
          <w:rStyle w:val="SubtleEmphasis"/>
        </w:rPr>
        <w:t>Town B</w:t>
      </w:r>
      <w:r w:rsidR="00210867" w:rsidRPr="00011961">
        <w:rPr>
          <w:rStyle w:val="SubtleEmphasis"/>
        </w:rPr>
        <w:t xml:space="preserve"> </w:t>
      </w:r>
      <w:r w:rsidR="00AC40C8" w:rsidRPr="00011961">
        <w:rPr>
          <w:rStyle w:val="SubtleEmphasis"/>
        </w:rPr>
        <w:t>lost a school that was just repaired prior to the oil spill</w:t>
      </w:r>
      <w:r w:rsidR="006459BD" w:rsidRPr="00011961">
        <w:rPr>
          <w:rStyle w:val="SubtleEmphasis"/>
        </w:rPr>
        <w:t>,</w:t>
      </w:r>
      <w:r w:rsidR="00AC40C8" w:rsidRPr="00011961">
        <w:rPr>
          <w:rStyle w:val="SubtleEmphasis"/>
        </w:rPr>
        <w:t xml:space="preserve"> and the families of the students are suffering with job losses.)</w:t>
      </w:r>
    </w:p>
    <w:p w14:paraId="7AE6116E" w14:textId="77777777" w:rsidR="00C752F7" w:rsidRPr="00011961" w:rsidRDefault="00C752F7" w:rsidP="002F0AF9">
      <w:pPr>
        <w:ind w:left="1080"/>
        <w:rPr>
          <w:rFonts w:ascii="Times New Roman" w:hAnsi="Times New Roman"/>
          <w:sz w:val="24"/>
          <w:szCs w:val="24"/>
        </w:rPr>
      </w:pPr>
      <w:r w:rsidRPr="00011961">
        <w:rPr>
          <w:rFonts w:ascii="Times New Roman" w:hAnsi="Times New Roman"/>
          <w:sz w:val="24"/>
          <w:szCs w:val="24"/>
        </w:rPr>
        <w:t>Target Date for Completion:</w:t>
      </w:r>
      <w:r w:rsidR="00096A83" w:rsidRPr="00011961">
        <w:rPr>
          <w:rFonts w:ascii="Times New Roman" w:hAnsi="Times New Roman"/>
          <w:sz w:val="24"/>
          <w:szCs w:val="24"/>
        </w:rPr>
        <w:t xml:space="preserve"> </w:t>
      </w:r>
      <w:r w:rsidR="00096A83" w:rsidRPr="004F44E8">
        <w:rPr>
          <w:rFonts w:ascii="Times New Roman" w:hAnsi="Times New Roman"/>
          <w:sz w:val="24"/>
          <w:szCs w:val="24"/>
          <w:u w:val="single"/>
        </w:rPr>
        <w:fldChar w:fldCharType="begin">
          <w:ffData>
            <w:name w:val=""/>
            <w:enabled/>
            <w:calcOnExit w:val="0"/>
            <w:textInput>
              <w:type w:val="date"/>
            </w:textInput>
          </w:ffData>
        </w:fldChar>
      </w:r>
      <w:r w:rsidR="00096A83" w:rsidRPr="00011961">
        <w:rPr>
          <w:rFonts w:ascii="Times New Roman" w:hAnsi="Times New Roman"/>
          <w:sz w:val="24"/>
          <w:szCs w:val="24"/>
          <w:u w:val="single"/>
        </w:rPr>
        <w:instrText xml:space="preserve"> FORMTEXT </w:instrText>
      </w:r>
      <w:r w:rsidR="00096A83" w:rsidRPr="004F44E8">
        <w:rPr>
          <w:rFonts w:ascii="Times New Roman" w:hAnsi="Times New Roman"/>
          <w:sz w:val="24"/>
          <w:szCs w:val="24"/>
          <w:u w:val="single"/>
        </w:rPr>
      </w:r>
      <w:r w:rsidR="00096A83" w:rsidRPr="004F44E8">
        <w:rPr>
          <w:rFonts w:ascii="Times New Roman" w:hAnsi="Times New Roman"/>
          <w:sz w:val="24"/>
          <w:szCs w:val="24"/>
          <w:u w:val="single"/>
        </w:rPr>
        <w:fldChar w:fldCharType="separate"/>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fldChar w:fldCharType="end"/>
      </w:r>
    </w:p>
    <w:p w14:paraId="6737A9D6" w14:textId="77777777" w:rsidR="00AC40C8" w:rsidRPr="00011961" w:rsidRDefault="00096A83" w:rsidP="002F0AF9">
      <w:pPr>
        <w:ind w:left="1080"/>
        <w:rPr>
          <w:rFonts w:ascii="Times New Roman" w:hAnsi="Times New Roman"/>
          <w:sz w:val="24"/>
          <w:szCs w:val="24"/>
        </w:rPr>
      </w:pPr>
      <w:r w:rsidRPr="00011961">
        <w:rPr>
          <w:rFonts w:ascii="Times New Roman" w:hAnsi="Times New Roman"/>
          <w:sz w:val="24"/>
          <w:szCs w:val="24"/>
        </w:rPr>
        <w:t xml:space="preserve">Potential At-Risk Areas: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5D7B60C4" w14:textId="77777777" w:rsidR="002F0AF9" w:rsidRPr="00011961" w:rsidRDefault="002F0AF9" w:rsidP="002F0AF9">
      <w:pPr>
        <w:ind w:left="1080"/>
        <w:rPr>
          <w:rFonts w:ascii="Times New Roman" w:hAnsi="Times New Roman"/>
          <w:sz w:val="24"/>
          <w:szCs w:val="24"/>
        </w:rPr>
      </w:pPr>
    </w:p>
    <w:p w14:paraId="613C19DD" w14:textId="6F48688A" w:rsidR="00AC40C8" w:rsidRPr="00011961" w:rsidRDefault="00F46E22" w:rsidP="008716C6">
      <w:pPr>
        <w:numPr>
          <w:ilvl w:val="0"/>
          <w:numId w:val="3"/>
        </w:numPr>
        <w:ind w:left="1080"/>
        <w:rPr>
          <w:rFonts w:ascii="Times New Roman" w:hAnsi="Times New Roman"/>
          <w:b/>
          <w:sz w:val="24"/>
          <w:szCs w:val="24"/>
        </w:rPr>
      </w:pPr>
      <w:r w:rsidRPr="00011961">
        <w:rPr>
          <w:rFonts w:ascii="Times New Roman" w:hAnsi="Times New Roman"/>
          <w:b/>
          <w:sz w:val="24"/>
          <w:szCs w:val="24"/>
        </w:rPr>
        <w:t>Special populations of concern</w:t>
      </w:r>
      <w:r w:rsidR="00210867" w:rsidRPr="00011961">
        <w:rPr>
          <w:rFonts w:ascii="Times New Roman" w:hAnsi="Times New Roman"/>
          <w:b/>
          <w:sz w:val="24"/>
          <w:szCs w:val="24"/>
        </w:rPr>
        <w:t xml:space="preserve">  </w:t>
      </w:r>
      <w:r w:rsidR="00AC40C8" w:rsidRPr="00011961">
        <w:rPr>
          <w:rFonts w:ascii="Times New Roman" w:hAnsi="Times New Roman"/>
          <w:b/>
          <w:sz w:val="24"/>
          <w:szCs w:val="24"/>
        </w:rPr>
        <w:t xml:space="preserve"> </w:t>
      </w:r>
    </w:p>
    <w:p w14:paraId="59B92B3E" w14:textId="7F56418A" w:rsidR="00AC40C8" w:rsidRPr="004F44E8" w:rsidRDefault="00AC40C8" w:rsidP="002F0AF9">
      <w:pPr>
        <w:pStyle w:val="Subtitle"/>
        <w:ind w:left="1080"/>
        <w:jc w:val="left"/>
        <w:rPr>
          <w:rStyle w:val="SubtleEmphasis"/>
        </w:rPr>
      </w:pPr>
      <w:r w:rsidRPr="00011961">
        <w:rPr>
          <w:rStyle w:val="SubtleEmphasis"/>
        </w:rPr>
        <w:t xml:space="preserve">Identify those populations that we know from the literature might be at risk, so outreach will involve </w:t>
      </w:r>
      <w:r w:rsidR="00034561" w:rsidRPr="00011961">
        <w:rPr>
          <w:rStyle w:val="SubtleEmphasis"/>
        </w:rPr>
        <w:t xml:space="preserve">targeting these groups </w:t>
      </w:r>
      <w:r w:rsidRPr="00011961">
        <w:rPr>
          <w:rStyle w:val="SubtleEmphasis"/>
        </w:rPr>
        <w:t xml:space="preserve">to see </w:t>
      </w:r>
      <w:r w:rsidR="00034561" w:rsidRPr="00011961">
        <w:rPr>
          <w:rStyle w:val="SubtleEmphasis"/>
        </w:rPr>
        <w:t>how</w:t>
      </w:r>
      <w:r w:rsidRPr="00011961">
        <w:rPr>
          <w:rStyle w:val="SubtleEmphasis"/>
        </w:rPr>
        <w:t xml:space="preserve"> they are managing</w:t>
      </w:r>
      <w:r w:rsidR="00210867" w:rsidRPr="00011961">
        <w:rPr>
          <w:rStyle w:val="SubtleEmphasis"/>
        </w:rPr>
        <w:t xml:space="preserve">.  </w:t>
      </w:r>
      <w:r w:rsidRPr="00011961">
        <w:rPr>
          <w:rStyle w:val="SubtleEmphasis"/>
        </w:rPr>
        <w:t xml:space="preserve">These groups include </w:t>
      </w:r>
      <w:r w:rsidR="006459BD" w:rsidRPr="00011961">
        <w:rPr>
          <w:rStyle w:val="SubtleEmphasis"/>
        </w:rPr>
        <w:t>t</w:t>
      </w:r>
      <w:r w:rsidRPr="00011961">
        <w:rPr>
          <w:rStyle w:val="SubtleEmphasis"/>
        </w:rPr>
        <w:t xml:space="preserve">hose </w:t>
      </w:r>
      <w:r w:rsidR="006459BD" w:rsidRPr="00011961">
        <w:rPr>
          <w:rStyle w:val="SubtleEmphasis"/>
        </w:rPr>
        <w:t>of</w:t>
      </w:r>
      <w:r w:rsidRPr="00011961">
        <w:rPr>
          <w:rStyle w:val="SubtleEmphasis"/>
        </w:rPr>
        <w:t xml:space="preserve"> lower socioeconomic status and </w:t>
      </w:r>
      <w:r w:rsidR="006459BD" w:rsidRPr="00011961">
        <w:rPr>
          <w:rStyle w:val="SubtleEmphasis"/>
        </w:rPr>
        <w:t xml:space="preserve">in </w:t>
      </w:r>
      <w:r w:rsidRPr="00011961">
        <w:rPr>
          <w:rStyle w:val="SubtleEmphasis"/>
        </w:rPr>
        <w:t>minority groups that have suffered a lack of attention to social and economic issues in their community</w:t>
      </w:r>
      <w:r w:rsidR="006459BD" w:rsidRPr="00011961">
        <w:rPr>
          <w:rStyle w:val="SubtleEmphasis"/>
        </w:rPr>
        <w:t>,</w:t>
      </w:r>
      <w:r w:rsidRPr="00011961">
        <w:rPr>
          <w:rStyle w:val="SubtleEmphasis"/>
        </w:rPr>
        <w:t xml:space="preserve"> schoolchildren in directly affected areas</w:t>
      </w:r>
      <w:r w:rsidR="006749CF" w:rsidRPr="00011961">
        <w:rPr>
          <w:rStyle w:val="SubtleEmphasis"/>
        </w:rPr>
        <w:t>,</w:t>
      </w:r>
      <w:r w:rsidRPr="00011961">
        <w:rPr>
          <w:rStyle w:val="SubtleEmphasis"/>
        </w:rPr>
        <w:t xml:space="preserve"> people who were already suffering with an emotional disorder prior to the </w:t>
      </w:r>
      <w:r w:rsidR="00034561" w:rsidRPr="00011961">
        <w:rPr>
          <w:rStyle w:val="SubtleEmphasis"/>
        </w:rPr>
        <w:t>disaster</w:t>
      </w:r>
      <w:r w:rsidR="006459BD" w:rsidRPr="00011961">
        <w:rPr>
          <w:rStyle w:val="SubtleEmphasis"/>
        </w:rPr>
        <w:t>—</w:t>
      </w:r>
      <w:r w:rsidRPr="00011961">
        <w:rPr>
          <w:rStyle w:val="SubtleEmphasis"/>
        </w:rPr>
        <w:t xml:space="preserve">likely with depression or anxiety as a result of the multitude of </w:t>
      </w:r>
      <w:r w:rsidR="00034561" w:rsidRPr="00011961">
        <w:rPr>
          <w:rStyle w:val="SubtleEmphasis"/>
        </w:rPr>
        <w:t xml:space="preserve">stressors and a </w:t>
      </w:r>
      <w:r w:rsidRPr="00011961">
        <w:rPr>
          <w:rStyle w:val="SubtleEmphasis"/>
        </w:rPr>
        <w:t>poor economy</w:t>
      </w:r>
      <w:r w:rsidR="006749CF" w:rsidRPr="00011961">
        <w:rPr>
          <w:rStyle w:val="SubtleEmphasis"/>
        </w:rPr>
        <w:t>,</w:t>
      </w:r>
      <w:r w:rsidRPr="00011961">
        <w:rPr>
          <w:rStyle w:val="SubtleEmphasis"/>
        </w:rPr>
        <w:t xml:space="preserve"> </w:t>
      </w:r>
      <w:r w:rsidR="0093450E" w:rsidRPr="00011961">
        <w:rPr>
          <w:rStyle w:val="SubtleEmphasis"/>
        </w:rPr>
        <w:t xml:space="preserve">or are the </w:t>
      </w:r>
      <w:r w:rsidRPr="00011961">
        <w:rPr>
          <w:rStyle w:val="SubtleEmphasis"/>
        </w:rPr>
        <w:t>frail elderly</w:t>
      </w:r>
      <w:r w:rsidR="006459BD" w:rsidRPr="00011961">
        <w:rPr>
          <w:rStyle w:val="SubtleEmphasis"/>
        </w:rPr>
        <w:t>—</w:t>
      </w:r>
      <w:r w:rsidRPr="00011961">
        <w:rPr>
          <w:rStyle w:val="SubtleEmphasis"/>
        </w:rPr>
        <w:t>those who have had a decrease in their health or who are isolated and without transportation to community or familial supports</w:t>
      </w:r>
      <w:r w:rsidR="006749CF" w:rsidRPr="00011961">
        <w:rPr>
          <w:rStyle w:val="SubtleEmphasis"/>
        </w:rPr>
        <w:t>,</w:t>
      </w:r>
      <w:r w:rsidRPr="00011961">
        <w:rPr>
          <w:rStyle w:val="SubtleEmphasis"/>
        </w:rPr>
        <w:t xml:space="preserve"> etc</w:t>
      </w:r>
      <w:r w:rsidR="00210867" w:rsidRPr="00011961">
        <w:rPr>
          <w:rStyle w:val="SubtleEmphasis"/>
        </w:rPr>
        <w:t xml:space="preserve">.  </w:t>
      </w:r>
      <w:r w:rsidR="00C12C1B" w:rsidRPr="00011961">
        <w:rPr>
          <w:rStyle w:val="SubtleEmphasis"/>
        </w:rPr>
        <w:t xml:space="preserve">Identify persons with preexisting serious and persistent mental illnesses and people with other emotional disorders prior to the disaster to assure that those in need of ongoing outpatient care continue to receive services through appropriate linkages and referrals. </w:t>
      </w:r>
      <w:r w:rsidR="00C12C1B" w:rsidRPr="00011961">
        <w:rPr>
          <w:rStyle w:val="SubtleEmphasis"/>
          <w:iCs w:val="0"/>
        </w:rPr>
        <w:t xml:space="preserve"> </w:t>
      </w:r>
      <w:r w:rsidRPr="00011961">
        <w:rPr>
          <w:rStyle w:val="SubtleEmphasis"/>
        </w:rPr>
        <w:t>Identify the schools that need to be visited, the adult living group homes</w:t>
      </w:r>
      <w:r w:rsidR="006749CF" w:rsidRPr="00011961">
        <w:rPr>
          <w:rStyle w:val="SubtleEmphasis"/>
        </w:rPr>
        <w:t>,</w:t>
      </w:r>
      <w:r w:rsidRPr="00011961">
        <w:rPr>
          <w:rStyle w:val="SubtleEmphasis"/>
        </w:rPr>
        <w:t xml:space="preserve"> or elderly assisted living/skilled nursing homes as examples.</w:t>
      </w:r>
    </w:p>
    <w:p w14:paraId="2FBCE24F" w14:textId="77777777" w:rsidR="00C752F7" w:rsidRPr="00011961" w:rsidRDefault="00C752F7" w:rsidP="002F0AF9">
      <w:pPr>
        <w:ind w:left="1080"/>
        <w:rPr>
          <w:rFonts w:ascii="Times New Roman" w:hAnsi="Times New Roman"/>
          <w:sz w:val="24"/>
          <w:szCs w:val="24"/>
        </w:rPr>
      </w:pPr>
      <w:r w:rsidRPr="00011961">
        <w:rPr>
          <w:rFonts w:ascii="Times New Roman" w:hAnsi="Times New Roman"/>
          <w:sz w:val="24"/>
          <w:szCs w:val="24"/>
        </w:rPr>
        <w:t>Target Date for Completion</w:t>
      </w:r>
      <w:r w:rsidR="002F0AF9" w:rsidRPr="00011961">
        <w:rPr>
          <w:rFonts w:ascii="Times New Roman" w:hAnsi="Times New Roman"/>
          <w:sz w:val="24"/>
          <w:szCs w:val="24"/>
        </w:rPr>
        <w:t>:</w:t>
      </w:r>
      <w:r w:rsidR="00096A83" w:rsidRPr="00011961">
        <w:rPr>
          <w:rFonts w:ascii="Times New Roman" w:hAnsi="Times New Roman"/>
          <w:sz w:val="24"/>
          <w:szCs w:val="24"/>
        </w:rPr>
        <w:t xml:space="preserve"> </w:t>
      </w:r>
      <w:r w:rsidR="00096A83" w:rsidRPr="004F44E8">
        <w:rPr>
          <w:rFonts w:ascii="Times New Roman" w:hAnsi="Times New Roman"/>
          <w:sz w:val="24"/>
          <w:szCs w:val="24"/>
          <w:u w:val="single"/>
        </w:rPr>
        <w:fldChar w:fldCharType="begin">
          <w:ffData>
            <w:name w:val=""/>
            <w:enabled/>
            <w:calcOnExit w:val="0"/>
            <w:textInput>
              <w:type w:val="date"/>
            </w:textInput>
          </w:ffData>
        </w:fldChar>
      </w:r>
      <w:r w:rsidR="00096A83" w:rsidRPr="00011961">
        <w:rPr>
          <w:rFonts w:ascii="Times New Roman" w:hAnsi="Times New Roman"/>
          <w:sz w:val="24"/>
          <w:szCs w:val="24"/>
          <w:u w:val="single"/>
        </w:rPr>
        <w:instrText xml:space="preserve"> FORMTEXT </w:instrText>
      </w:r>
      <w:r w:rsidR="00096A83" w:rsidRPr="004F44E8">
        <w:rPr>
          <w:rFonts w:ascii="Times New Roman" w:hAnsi="Times New Roman"/>
          <w:sz w:val="24"/>
          <w:szCs w:val="24"/>
          <w:u w:val="single"/>
        </w:rPr>
      </w:r>
      <w:r w:rsidR="00096A83" w:rsidRPr="004F44E8">
        <w:rPr>
          <w:rFonts w:ascii="Times New Roman" w:hAnsi="Times New Roman"/>
          <w:sz w:val="24"/>
          <w:szCs w:val="24"/>
          <w:u w:val="single"/>
        </w:rPr>
        <w:fldChar w:fldCharType="separate"/>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t> </w:t>
      </w:r>
      <w:r w:rsidR="00096A83" w:rsidRPr="004F44E8">
        <w:rPr>
          <w:rFonts w:ascii="Times New Roman" w:hAnsi="Times New Roman"/>
          <w:sz w:val="24"/>
          <w:szCs w:val="24"/>
          <w:u w:val="single"/>
        </w:rPr>
        <w:fldChar w:fldCharType="end"/>
      </w:r>
    </w:p>
    <w:p w14:paraId="7C42C30B" w14:textId="77777777" w:rsidR="00F46E22" w:rsidRPr="00011961" w:rsidRDefault="00096A83" w:rsidP="002F0AF9">
      <w:pPr>
        <w:ind w:left="1080"/>
        <w:rPr>
          <w:rFonts w:ascii="Times New Roman" w:hAnsi="Times New Roman"/>
          <w:sz w:val="24"/>
          <w:szCs w:val="24"/>
          <w:u w:val="single"/>
        </w:rPr>
      </w:pPr>
      <w:r w:rsidRPr="00011961">
        <w:rPr>
          <w:rFonts w:ascii="Times New Roman" w:hAnsi="Times New Roman"/>
          <w:sz w:val="24"/>
          <w:szCs w:val="24"/>
        </w:rPr>
        <w:t xml:space="preserve">Special Populations: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28416EBD" w14:textId="77777777" w:rsidR="00096A83" w:rsidRPr="00011961" w:rsidRDefault="00096A83" w:rsidP="002F0AF9">
      <w:pPr>
        <w:ind w:left="1080"/>
        <w:rPr>
          <w:rFonts w:ascii="Times New Roman" w:hAnsi="Times New Roman"/>
          <w:sz w:val="24"/>
          <w:szCs w:val="24"/>
        </w:rPr>
      </w:pPr>
    </w:p>
    <w:p w14:paraId="71421828" w14:textId="01F21479" w:rsidR="00F46E22" w:rsidRPr="00011961" w:rsidRDefault="00096A83" w:rsidP="008716C6">
      <w:pPr>
        <w:numPr>
          <w:ilvl w:val="0"/>
          <w:numId w:val="3"/>
        </w:numPr>
        <w:ind w:left="1080"/>
        <w:rPr>
          <w:rFonts w:ascii="Times New Roman" w:hAnsi="Times New Roman"/>
          <w:b/>
          <w:sz w:val="24"/>
          <w:szCs w:val="24"/>
        </w:rPr>
      </w:pPr>
      <w:r w:rsidRPr="00011961">
        <w:rPr>
          <w:rFonts w:ascii="Times New Roman" w:hAnsi="Times New Roman"/>
          <w:b/>
          <w:sz w:val="24"/>
          <w:szCs w:val="24"/>
        </w:rPr>
        <w:t xml:space="preserve">Service </w:t>
      </w:r>
      <w:r w:rsidR="006459BD" w:rsidRPr="00011961">
        <w:rPr>
          <w:rFonts w:ascii="Times New Roman" w:hAnsi="Times New Roman"/>
          <w:b/>
          <w:sz w:val="24"/>
          <w:szCs w:val="24"/>
        </w:rPr>
        <w:t>a</w:t>
      </w:r>
      <w:r w:rsidRPr="00011961">
        <w:rPr>
          <w:rFonts w:ascii="Times New Roman" w:hAnsi="Times New Roman"/>
          <w:b/>
          <w:sz w:val="24"/>
          <w:szCs w:val="24"/>
        </w:rPr>
        <w:t>reas</w:t>
      </w:r>
    </w:p>
    <w:p w14:paraId="0FA5AC06" w14:textId="36095A63" w:rsidR="00F46E22" w:rsidRPr="00011961" w:rsidRDefault="00F46E22" w:rsidP="00096A83">
      <w:pPr>
        <w:ind w:left="1080"/>
        <w:rPr>
          <w:rFonts w:ascii="Times New Roman" w:hAnsi="Times New Roman"/>
          <w:sz w:val="24"/>
          <w:szCs w:val="24"/>
        </w:rPr>
      </w:pPr>
      <w:r w:rsidRPr="00011961">
        <w:rPr>
          <w:rFonts w:ascii="Times New Roman" w:hAnsi="Times New Roman"/>
          <w:sz w:val="24"/>
          <w:szCs w:val="24"/>
        </w:rPr>
        <w:t xml:space="preserve">Needs </w:t>
      </w:r>
      <w:r w:rsidR="006749CF" w:rsidRPr="00011961">
        <w:rPr>
          <w:rFonts w:ascii="Times New Roman" w:hAnsi="Times New Roman"/>
          <w:sz w:val="24"/>
          <w:szCs w:val="24"/>
        </w:rPr>
        <w:t>a</w:t>
      </w:r>
      <w:r w:rsidRPr="00011961">
        <w:rPr>
          <w:rFonts w:ascii="Times New Roman" w:hAnsi="Times New Roman"/>
          <w:sz w:val="24"/>
          <w:szCs w:val="24"/>
        </w:rPr>
        <w:t>ssessment data may also indicate where services were provided in the immediate disaster response phase, where services are c</w:t>
      </w:r>
      <w:r w:rsidR="006749CF" w:rsidRPr="00011961">
        <w:rPr>
          <w:rFonts w:ascii="Times New Roman" w:hAnsi="Times New Roman"/>
          <w:sz w:val="24"/>
          <w:szCs w:val="24"/>
        </w:rPr>
        <w:t>urrently being</w:t>
      </w:r>
      <w:r w:rsidRPr="00011961">
        <w:rPr>
          <w:rFonts w:ascii="Times New Roman" w:hAnsi="Times New Roman"/>
          <w:sz w:val="24"/>
          <w:szCs w:val="24"/>
        </w:rPr>
        <w:t xml:space="preserve"> provided, where there ha</w:t>
      </w:r>
      <w:r w:rsidR="00034561" w:rsidRPr="00011961">
        <w:rPr>
          <w:rFonts w:ascii="Times New Roman" w:hAnsi="Times New Roman"/>
          <w:sz w:val="24"/>
          <w:szCs w:val="24"/>
        </w:rPr>
        <w:t>s</w:t>
      </w:r>
      <w:r w:rsidRPr="00011961">
        <w:rPr>
          <w:rFonts w:ascii="Times New Roman" w:hAnsi="Times New Roman"/>
          <w:sz w:val="24"/>
          <w:szCs w:val="24"/>
        </w:rPr>
        <w:t xml:space="preserve"> been a lack of needed service for the identified time period</w:t>
      </w:r>
      <w:r w:rsidR="006749CF" w:rsidRPr="00011961">
        <w:rPr>
          <w:rFonts w:ascii="Times New Roman" w:hAnsi="Times New Roman"/>
          <w:sz w:val="24"/>
          <w:szCs w:val="24"/>
        </w:rPr>
        <w:t>,</w:t>
      </w:r>
      <w:r w:rsidRPr="00011961">
        <w:rPr>
          <w:rFonts w:ascii="Times New Roman" w:hAnsi="Times New Roman"/>
          <w:sz w:val="24"/>
          <w:szCs w:val="24"/>
        </w:rPr>
        <w:t xml:space="preserve"> and </w:t>
      </w:r>
      <w:r w:rsidRPr="00011961">
        <w:rPr>
          <w:rFonts w:ascii="Times New Roman" w:hAnsi="Times New Roman"/>
          <w:sz w:val="24"/>
          <w:szCs w:val="24"/>
        </w:rPr>
        <w:lastRenderedPageBreak/>
        <w:t xml:space="preserve">where services are already targeted for provision by </w:t>
      </w:r>
      <w:r w:rsidR="00034561" w:rsidRPr="00011961">
        <w:rPr>
          <w:rFonts w:ascii="Times New Roman" w:hAnsi="Times New Roman"/>
          <w:sz w:val="24"/>
          <w:szCs w:val="24"/>
        </w:rPr>
        <w:t xml:space="preserve">various </w:t>
      </w:r>
      <w:r w:rsidRPr="00011961">
        <w:rPr>
          <w:rFonts w:ascii="Times New Roman" w:hAnsi="Times New Roman"/>
          <w:sz w:val="24"/>
          <w:szCs w:val="24"/>
        </w:rPr>
        <w:t>providers continuing to work in the area</w:t>
      </w:r>
      <w:r w:rsidR="00210867" w:rsidRPr="00011961">
        <w:rPr>
          <w:rFonts w:ascii="Times New Roman" w:hAnsi="Times New Roman"/>
          <w:sz w:val="24"/>
          <w:szCs w:val="24"/>
        </w:rPr>
        <w:t xml:space="preserve">.  </w:t>
      </w:r>
      <w:r w:rsidRPr="00011961">
        <w:rPr>
          <w:rFonts w:ascii="Times New Roman" w:hAnsi="Times New Roman"/>
          <w:sz w:val="24"/>
          <w:szCs w:val="24"/>
        </w:rPr>
        <w:t xml:space="preserve"> </w:t>
      </w:r>
    </w:p>
    <w:p w14:paraId="61C50E76" w14:textId="35AEC11A" w:rsidR="00C752F7" w:rsidRPr="004F44E8" w:rsidRDefault="00F34346" w:rsidP="002F0AF9">
      <w:pPr>
        <w:pStyle w:val="Subtitle"/>
        <w:ind w:left="1080"/>
        <w:jc w:val="left"/>
        <w:rPr>
          <w:rStyle w:val="SubtleEmphasis"/>
        </w:rPr>
      </w:pPr>
      <w:r w:rsidRPr="00011961">
        <w:rPr>
          <w:rStyle w:val="SubtleEmphasis"/>
        </w:rPr>
        <w:t>Identify where the American Red Cross or local faith</w:t>
      </w:r>
      <w:r w:rsidR="006749CF" w:rsidRPr="00011961">
        <w:rPr>
          <w:rStyle w:val="SubtleEmphasis"/>
        </w:rPr>
        <w:t>-</w:t>
      </w:r>
      <w:r w:rsidRPr="00011961">
        <w:rPr>
          <w:rStyle w:val="SubtleEmphasis"/>
        </w:rPr>
        <w:t>based organization</w:t>
      </w:r>
      <w:r w:rsidR="006749CF" w:rsidRPr="00011961">
        <w:rPr>
          <w:rStyle w:val="SubtleEmphasis"/>
        </w:rPr>
        <w:t>s</w:t>
      </w:r>
      <w:r w:rsidRPr="00011961">
        <w:rPr>
          <w:rStyle w:val="SubtleEmphasis"/>
        </w:rPr>
        <w:t xml:space="preserve"> have set up information and/or distribution centers (</w:t>
      </w:r>
      <w:r w:rsidR="0093450E" w:rsidRPr="00011961">
        <w:rPr>
          <w:rStyle w:val="SubtleEmphasis"/>
        </w:rPr>
        <w:t xml:space="preserve">for </w:t>
      </w:r>
      <w:r w:rsidRPr="00011961">
        <w:rPr>
          <w:rStyle w:val="SubtleEmphasis"/>
        </w:rPr>
        <w:t xml:space="preserve">clothing, food, registration opportunities) </w:t>
      </w:r>
      <w:r w:rsidR="00AF5D80" w:rsidRPr="00011961">
        <w:rPr>
          <w:rStyle w:val="SubtleEmphasis"/>
        </w:rPr>
        <w:t>for example</w:t>
      </w:r>
      <w:r w:rsidR="00210867" w:rsidRPr="00011961">
        <w:rPr>
          <w:rStyle w:val="SubtleEmphasis"/>
        </w:rPr>
        <w:t xml:space="preserve">.  </w:t>
      </w:r>
      <w:r w:rsidRPr="00011961">
        <w:rPr>
          <w:rStyle w:val="SubtleEmphasis"/>
        </w:rPr>
        <w:t>Talk with locals in the area to determine where services have existed or still exist</w:t>
      </w:r>
      <w:r w:rsidR="00210867" w:rsidRPr="00011961">
        <w:rPr>
          <w:rStyle w:val="SubtleEmphasis"/>
        </w:rPr>
        <w:t xml:space="preserve">.  </w:t>
      </w:r>
      <w:r w:rsidRPr="00011961">
        <w:rPr>
          <w:rStyle w:val="SubtleEmphasis"/>
        </w:rPr>
        <w:t xml:space="preserve">Call your list of resources to see if </w:t>
      </w:r>
      <w:r w:rsidR="006749CF" w:rsidRPr="00011961">
        <w:rPr>
          <w:rStyle w:val="SubtleEmphasis"/>
        </w:rPr>
        <w:t>each is still active or closed down</w:t>
      </w:r>
      <w:r w:rsidR="00210867" w:rsidRPr="00011961">
        <w:rPr>
          <w:rStyle w:val="SubtleEmphasis"/>
        </w:rPr>
        <w:t xml:space="preserve">.  </w:t>
      </w:r>
      <w:r w:rsidRPr="00011961">
        <w:rPr>
          <w:rStyle w:val="SubtleEmphasis"/>
        </w:rPr>
        <w:t>Cross</w:t>
      </w:r>
      <w:r w:rsidR="006749CF" w:rsidRPr="00011961">
        <w:rPr>
          <w:rStyle w:val="SubtleEmphasis"/>
        </w:rPr>
        <w:t>-</w:t>
      </w:r>
      <w:r w:rsidRPr="00011961">
        <w:rPr>
          <w:rStyle w:val="SubtleEmphasis"/>
        </w:rPr>
        <w:t xml:space="preserve">reference these </w:t>
      </w:r>
      <w:r w:rsidR="0093450E" w:rsidRPr="00011961">
        <w:rPr>
          <w:rStyle w:val="SubtleEmphasis"/>
        </w:rPr>
        <w:t xml:space="preserve">resources </w:t>
      </w:r>
      <w:r w:rsidRPr="00011961">
        <w:rPr>
          <w:rStyle w:val="SubtleEmphasis"/>
        </w:rPr>
        <w:t>with your identified geographic areas and search for places where there seems to have been a lack of attention or no services provided to date</w:t>
      </w:r>
      <w:r w:rsidR="00210867" w:rsidRPr="00011961">
        <w:rPr>
          <w:rStyle w:val="SubtleEmphasis"/>
        </w:rPr>
        <w:t xml:space="preserve">. </w:t>
      </w:r>
      <w:r w:rsidRPr="00011961">
        <w:rPr>
          <w:rStyle w:val="SubtleEmphasis"/>
        </w:rPr>
        <w:t xml:space="preserve"> Pay special attention to more rural areas where little or no outreach has been conducted</w:t>
      </w:r>
      <w:r w:rsidR="00210867" w:rsidRPr="00011961">
        <w:rPr>
          <w:rStyle w:val="SubtleEmphasis"/>
        </w:rPr>
        <w:t xml:space="preserve">.  </w:t>
      </w:r>
      <w:r w:rsidRPr="00011961">
        <w:rPr>
          <w:rStyle w:val="SubtleEmphasis"/>
        </w:rPr>
        <w:t xml:space="preserve">In this way you are </w:t>
      </w:r>
      <w:r w:rsidR="006749CF" w:rsidRPr="00011961">
        <w:rPr>
          <w:rStyle w:val="SubtleEmphasis"/>
        </w:rPr>
        <w:t>“</w:t>
      </w:r>
      <w:r w:rsidRPr="00011961">
        <w:rPr>
          <w:rStyle w:val="SubtleEmphasis"/>
        </w:rPr>
        <w:t>geomapping.</w:t>
      </w:r>
      <w:r w:rsidR="006749CF" w:rsidRPr="00011961">
        <w:rPr>
          <w:rStyle w:val="SubtleEmphasis"/>
        </w:rPr>
        <w:t>”</w:t>
      </w:r>
      <w:r w:rsidRPr="00011961">
        <w:rPr>
          <w:rStyle w:val="SubtleEmphasis"/>
        </w:rPr>
        <w:t xml:space="preserve">  You can literally put a pin on a map in areas where you have identified a need for outreach</w:t>
      </w:r>
      <w:r w:rsidR="00210867" w:rsidRPr="00011961">
        <w:rPr>
          <w:rStyle w:val="SubtleEmphasis"/>
        </w:rPr>
        <w:t xml:space="preserve">.  </w:t>
      </w:r>
    </w:p>
    <w:p w14:paraId="5FC8AC1E" w14:textId="77777777" w:rsidR="00096A83" w:rsidRPr="00011961" w:rsidRDefault="00096A83" w:rsidP="00096A83">
      <w:pPr>
        <w:ind w:left="108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307FE047" w14:textId="3B5336CD" w:rsidR="00096A83" w:rsidRPr="00011961" w:rsidRDefault="00096A83" w:rsidP="00096A83">
      <w:pPr>
        <w:ind w:left="1080"/>
        <w:rPr>
          <w:rFonts w:ascii="Times New Roman" w:hAnsi="Times New Roman"/>
          <w:sz w:val="24"/>
          <w:szCs w:val="24"/>
          <w:u w:val="single"/>
        </w:rPr>
      </w:pPr>
      <w:r w:rsidRPr="00011961">
        <w:rPr>
          <w:rFonts w:ascii="Times New Roman" w:hAnsi="Times New Roman"/>
          <w:sz w:val="24"/>
          <w:szCs w:val="24"/>
        </w:rPr>
        <w:t xml:space="preserve">Areas </w:t>
      </w:r>
      <w:r w:rsidR="006749CF" w:rsidRPr="00011961">
        <w:rPr>
          <w:rFonts w:ascii="Times New Roman" w:hAnsi="Times New Roman"/>
          <w:sz w:val="24"/>
          <w:szCs w:val="24"/>
        </w:rPr>
        <w:t>W</w:t>
      </w:r>
      <w:r w:rsidRPr="00011961">
        <w:rPr>
          <w:rFonts w:ascii="Times New Roman" w:hAnsi="Times New Roman"/>
          <w:sz w:val="24"/>
          <w:szCs w:val="24"/>
        </w:rPr>
        <w:t xml:space="preserve">here </w:t>
      </w:r>
      <w:r w:rsidR="006749CF" w:rsidRPr="00011961">
        <w:rPr>
          <w:rFonts w:ascii="Times New Roman" w:hAnsi="Times New Roman"/>
          <w:sz w:val="24"/>
          <w:szCs w:val="24"/>
        </w:rPr>
        <w:t>S</w:t>
      </w:r>
      <w:r w:rsidRPr="00011961">
        <w:rPr>
          <w:rFonts w:ascii="Times New Roman" w:hAnsi="Times New Roman"/>
          <w:sz w:val="24"/>
          <w:szCs w:val="24"/>
        </w:rPr>
        <w:t xml:space="preserve">ervices </w:t>
      </w:r>
      <w:r w:rsidR="006749CF" w:rsidRPr="00011961">
        <w:rPr>
          <w:rFonts w:ascii="Times New Roman" w:hAnsi="Times New Roman"/>
          <w:sz w:val="24"/>
          <w:szCs w:val="24"/>
        </w:rPr>
        <w:t>W</w:t>
      </w:r>
      <w:r w:rsidRPr="00011961">
        <w:rPr>
          <w:rFonts w:ascii="Times New Roman" w:hAnsi="Times New Roman"/>
          <w:sz w:val="24"/>
          <w:szCs w:val="24"/>
        </w:rPr>
        <w:t xml:space="preserve">ere </w:t>
      </w:r>
      <w:r w:rsidR="006749CF" w:rsidRPr="00011961">
        <w:rPr>
          <w:rFonts w:ascii="Times New Roman" w:hAnsi="Times New Roman"/>
          <w:sz w:val="24"/>
          <w:szCs w:val="24"/>
        </w:rPr>
        <w:t>P</w:t>
      </w:r>
      <w:r w:rsidRPr="00011961">
        <w:rPr>
          <w:rFonts w:ascii="Times New Roman" w:hAnsi="Times New Roman"/>
          <w:sz w:val="24"/>
          <w:szCs w:val="24"/>
        </w:rPr>
        <w:t xml:space="preserve">rovided/Service Provider: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00E918C4" w:rsidRPr="00011961">
        <w:rPr>
          <w:rFonts w:ascii="Times New Roman" w:hAnsi="Times New Roman"/>
          <w:sz w:val="24"/>
          <w:szCs w:val="24"/>
          <w:u w:val="single"/>
        </w:rPr>
        <w:t>/</w:t>
      </w:r>
      <w:r w:rsidR="00E918C4" w:rsidRPr="004F44E8">
        <w:rPr>
          <w:rFonts w:ascii="Times New Roman" w:hAnsi="Times New Roman"/>
          <w:sz w:val="24"/>
          <w:szCs w:val="24"/>
          <w:u w:val="single"/>
        </w:rPr>
        <w:fldChar w:fldCharType="begin">
          <w:ffData>
            <w:name w:val=""/>
            <w:enabled/>
            <w:calcOnExit w:val="0"/>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p>
    <w:p w14:paraId="34CBD46B" w14:textId="4D0B62E9" w:rsidR="00096A83" w:rsidRPr="00011961" w:rsidRDefault="00096A83" w:rsidP="00096A83">
      <w:pPr>
        <w:ind w:left="1080"/>
        <w:rPr>
          <w:rFonts w:ascii="Times New Roman" w:hAnsi="Times New Roman"/>
          <w:sz w:val="24"/>
          <w:szCs w:val="24"/>
          <w:u w:val="single"/>
        </w:rPr>
      </w:pPr>
      <w:r w:rsidRPr="00011961">
        <w:rPr>
          <w:rFonts w:ascii="Times New Roman" w:hAnsi="Times New Roman"/>
          <w:sz w:val="24"/>
          <w:szCs w:val="24"/>
        </w:rPr>
        <w:t xml:space="preserve">Areas </w:t>
      </w:r>
      <w:r w:rsidR="006749CF" w:rsidRPr="00011961">
        <w:rPr>
          <w:rFonts w:ascii="Times New Roman" w:hAnsi="Times New Roman"/>
          <w:sz w:val="24"/>
          <w:szCs w:val="24"/>
        </w:rPr>
        <w:t>W</w:t>
      </w:r>
      <w:r w:rsidRPr="00011961">
        <w:rPr>
          <w:rFonts w:ascii="Times New Roman" w:hAnsi="Times New Roman"/>
          <w:sz w:val="24"/>
          <w:szCs w:val="24"/>
        </w:rPr>
        <w:t xml:space="preserve">here </w:t>
      </w:r>
      <w:r w:rsidR="006749CF" w:rsidRPr="00011961">
        <w:rPr>
          <w:rFonts w:ascii="Times New Roman" w:hAnsi="Times New Roman"/>
          <w:sz w:val="24"/>
          <w:szCs w:val="24"/>
        </w:rPr>
        <w:t>S</w:t>
      </w:r>
      <w:r w:rsidRPr="00011961">
        <w:rPr>
          <w:rFonts w:ascii="Times New Roman" w:hAnsi="Times New Roman"/>
          <w:sz w:val="24"/>
          <w:szCs w:val="24"/>
        </w:rPr>
        <w:t xml:space="preserve">ervices </w:t>
      </w:r>
      <w:r w:rsidR="006749CF" w:rsidRPr="00011961">
        <w:rPr>
          <w:rFonts w:ascii="Times New Roman" w:hAnsi="Times New Roman"/>
          <w:sz w:val="24"/>
          <w:szCs w:val="24"/>
        </w:rPr>
        <w:t>N</w:t>
      </w:r>
      <w:r w:rsidRPr="00011961">
        <w:rPr>
          <w:rFonts w:ascii="Times New Roman" w:hAnsi="Times New Roman"/>
          <w:sz w:val="24"/>
          <w:szCs w:val="24"/>
        </w:rPr>
        <w:t xml:space="preserve">eed to </w:t>
      </w:r>
      <w:r w:rsidR="006749CF" w:rsidRPr="00011961">
        <w:rPr>
          <w:rFonts w:ascii="Times New Roman" w:hAnsi="Times New Roman"/>
          <w:sz w:val="24"/>
          <w:szCs w:val="24"/>
        </w:rPr>
        <w:t>C</w:t>
      </w:r>
      <w:r w:rsidRPr="00011961">
        <w:rPr>
          <w:rFonts w:ascii="Times New Roman" w:hAnsi="Times New Roman"/>
          <w:sz w:val="24"/>
          <w:szCs w:val="24"/>
        </w:rPr>
        <w:t xml:space="preserve">ontinue/Service Provider: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00E918C4" w:rsidRPr="00011961">
        <w:rPr>
          <w:rFonts w:ascii="Times New Roman" w:hAnsi="Times New Roman"/>
          <w:sz w:val="24"/>
          <w:szCs w:val="24"/>
          <w:u w:val="single"/>
        </w:rPr>
        <w:t>/</w:t>
      </w:r>
      <w:r w:rsidR="00E918C4" w:rsidRPr="004F44E8">
        <w:rPr>
          <w:rFonts w:ascii="Times New Roman" w:hAnsi="Times New Roman"/>
          <w:sz w:val="24"/>
          <w:szCs w:val="24"/>
          <w:u w:val="single"/>
        </w:rPr>
        <w:fldChar w:fldCharType="begin">
          <w:ffData>
            <w:name w:val=""/>
            <w:enabled/>
            <w:calcOnExit w:val="0"/>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p>
    <w:p w14:paraId="0AA0D16F" w14:textId="266652DD" w:rsidR="00096A83" w:rsidRPr="00011961" w:rsidRDefault="00096A83" w:rsidP="00096A83">
      <w:pPr>
        <w:ind w:left="1080"/>
        <w:rPr>
          <w:rFonts w:ascii="Times New Roman" w:hAnsi="Times New Roman"/>
          <w:sz w:val="24"/>
          <w:szCs w:val="24"/>
          <w:u w:val="single"/>
        </w:rPr>
      </w:pPr>
      <w:r w:rsidRPr="00011961">
        <w:rPr>
          <w:rFonts w:ascii="Times New Roman" w:hAnsi="Times New Roman"/>
          <w:sz w:val="24"/>
          <w:szCs w:val="24"/>
        </w:rPr>
        <w:t xml:space="preserve">Areas </w:t>
      </w:r>
      <w:r w:rsidR="006749CF" w:rsidRPr="00011961">
        <w:rPr>
          <w:rFonts w:ascii="Times New Roman" w:hAnsi="Times New Roman"/>
          <w:sz w:val="24"/>
          <w:szCs w:val="24"/>
        </w:rPr>
        <w:t>W</w:t>
      </w:r>
      <w:r w:rsidRPr="00011961">
        <w:rPr>
          <w:rFonts w:ascii="Times New Roman" w:hAnsi="Times New Roman"/>
          <w:sz w:val="24"/>
          <w:szCs w:val="24"/>
        </w:rPr>
        <w:t xml:space="preserve">here </w:t>
      </w:r>
      <w:r w:rsidR="006749CF" w:rsidRPr="00011961">
        <w:rPr>
          <w:rFonts w:ascii="Times New Roman" w:hAnsi="Times New Roman"/>
          <w:sz w:val="24"/>
          <w:szCs w:val="24"/>
        </w:rPr>
        <w:t>S</w:t>
      </w:r>
      <w:r w:rsidRPr="00011961">
        <w:rPr>
          <w:rFonts w:ascii="Times New Roman" w:hAnsi="Times New Roman"/>
          <w:sz w:val="24"/>
          <w:szCs w:val="24"/>
        </w:rPr>
        <w:t xml:space="preserve">ervices </w:t>
      </w:r>
      <w:r w:rsidR="006749CF" w:rsidRPr="00011961">
        <w:rPr>
          <w:rFonts w:ascii="Times New Roman" w:hAnsi="Times New Roman"/>
          <w:sz w:val="24"/>
          <w:szCs w:val="24"/>
        </w:rPr>
        <w:t>A</w:t>
      </w:r>
      <w:r w:rsidRPr="00011961">
        <w:rPr>
          <w:rFonts w:ascii="Times New Roman" w:hAnsi="Times New Roman"/>
          <w:sz w:val="24"/>
          <w:szCs w:val="24"/>
        </w:rPr>
        <w:t xml:space="preserve">re </w:t>
      </w:r>
      <w:r w:rsidR="006749CF" w:rsidRPr="00011961">
        <w:rPr>
          <w:rFonts w:ascii="Times New Roman" w:hAnsi="Times New Roman"/>
          <w:sz w:val="24"/>
          <w:szCs w:val="24"/>
        </w:rPr>
        <w:t>N</w:t>
      </w:r>
      <w:r w:rsidRPr="00011961">
        <w:rPr>
          <w:rFonts w:ascii="Times New Roman" w:hAnsi="Times New Roman"/>
          <w:sz w:val="24"/>
          <w:szCs w:val="24"/>
        </w:rPr>
        <w:t xml:space="preserve">eeded/Service Provider: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00E918C4" w:rsidRPr="00011961">
        <w:rPr>
          <w:rFonts w:ascii="Times New Roman" w:hAnsi="Times New Roman"/>
          <w:sz w:val="24"/>
          <w:szCs w:val="24"/>
          <w:u w:val="single"/>
        </w:rPr>
        <w:t>/</w:t>
      </w:r>
      <w:r w:rsidR="00E918C4" w:rsidRPr="004F44E8">
        <w:rPr>
          <w:rFonts w:ascii="Times New Roman" w:hAnsi="Times New Roman"/>
          <w:sz w:val="24"/>
          <w:szCs w:val="24"/>
          <w:u w:val="single"/>
        </w:rPr>
        <w:fldChar w:fldCharType="begin">
          <w:ffData>
            <w:name w:val=""/>
            <w:enabled/>
            <w:calcOnExit w:val="0"/>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p>
    <w:p w14:paraId="57A86F52" w14:textId="77777777" w:rsidR="00097FD9" w:rsidRPr="00011961" w:rsidRDefault="00097FD9" w:rsidP="00096A83">
      <w:pPr>
        <w:ind w:left="1080"/>
        <w:rPr>
          <w:rFonts w:ascii="Times New Roman" w:hAnsi="Times New Roman"/>
          <w:sz w:val="24"/>
          <w:szCs w:val="24"/>
          <w:u w:val="single"/>
        </w:rPr>
      </w:pPr>
    </w:p>
    <w:p w14:paraId="522A96D3" w14:textId="77777777" w:rsidR="00034561" w:rsidRPr="00011961" w:rsidRDefault="00034561" w:rsidP="00F46E22">
      <w:pPr>
        <w:rPr>
          <w:rFonts w:ascii="Times New Roman" w:hAnsi="Times New Roman"/>
          <w:sz w:val="24"/>
          <w:szCs w:val="24"/>
        </w:rPr>
      </w:pPr>
    </w:p>
    <w:p w14:paraId="46E8F392" w14:textId="77777777" w:rsidR="008179F8" w:rsidRPr="00011961" w:rsidRDefault="008179F8" w:rsidP="008716C6">
      <w:pPr>
        <w:numPr>
          <w:ilvl w:val="0"/>
          <w:numId w:val="4"/>
        </w:numPr>
        <w:tabs>
          <w:tab w:val="left" w:pos="360"/>
        </w:tabs>
        <w:ind w:hanging="1080"/>
        <w:rPr>
          <w:rFonts w:ascii="Times New Roman" w:hAnsi="Times New Roman"/>
          <w:b/>
          <w:sz w:val="28"/>
          <w:szCs w:val="28"/>
        </w:rPr>
      </w:pPr>
      <w:r w:rsidRPr="00011961">
        <w:rPr>
          <w:rFonts w:ascii="Times New Roman" w:hAnsi="Times New Roman"/>
          <w:b/>
          <w:sz w:val="28"/>
          <w:szCs w:val="28"/>
        </w:rPr>
        <w:t>Input from Local Community Leaders</w:t>
      </w:r>
    </w:p>
    <w:p w14:paraId="71D4F67C" w14:textId="78C601B1" w:rsidR="008179F8" w:rsidRPr="00011961" w:rsidRDefault="008179F8" w:rsidP="00E918C4">
      <w:pPr>
        <w:ind w:left="360"/>
        <w:rPr>
          <w:rFonts w:ascii="Times New Roman" w:hAnsi="Times New Roman"/>
          <w:sz w:val="24"/>
          <w:szCs w:val="24"/>
        </w:rPr>
      </w:pPr>
      <w:r w:rsidRPr="00011961">
        <w:rPr>
          <w:rFonts w:ascii="Times New Roman" w:hAnsi="Times New Roman"/>
          <w:sz w:val="24"/>
          <w:szCs w:val="24"/>
        </w:rPr>
        <w:t>The most effective manner of receiving information about where to target the message that help is available and identify what type of help may be most effective (e.g.</w:t>
      </w:r>
      <w:r w:rsidR="006749CF" w:rsidRPr="00011961">
        <w:rPr>
          <w:rFonts w:ascii="Times New Roman" w:hAnsi="Times New Roman"/>
          <w:sz w:val="24"/>
          <w:szCs w:val="24"/>
        </w:rPr>
        <w:t>,</w:t>
      </w:r>
      <w:r w:rsidRPr="00011961">
        <w:rPr>
          <w:rFonts w:ascii="Times New Roman" w:hAnsi="Times New Roman"/>
          <w:sz w:val="24"/>
          <w:szCs w:val="24"/>
        </w:rPr>
        <w:t xml:space="preserve"> radio informational shows</w:t>
      </w:r>
      <w:r w:rsidR="006749CF" w:rsidRPr="00011961">
        <w:rPr>
          <w:rFonts w:ascii="Times New Roman" w:hAnsi="Times New Roman"/>
          <w:sz w:val="24"/>
          <w:szCs w:val="24"/>
        </w:rPr>
        <w:t>,</w:t>
      </w:r>
      <w:r w:rsidRPr="00011961">
        <w:rPr>
          <w:rFonts w:ascii="Times New Roman" w:hAnsi="Times New Roman"/>
          <w:sz w:val="24"/>
          <w:szCs w:val="24"/>
        </w:rPr>
        <w:t xml:space="preserve">  educational/informational brochures</w:t>
      </w:r>
      <w:r w:rsidR="006749CF" w:rsidRPr="00011961">
        <w:rPr>
          <w:rFonts w:ascii="Times New Roman" w:hAnsi="Times New Roman"/>
          <w:sz w:val="24"/>
          <w:szCs w:val="24"/>
        </w:rPr>
        <w:t>,</w:t>
      </w:r>
      <w:r w:rsidRPr="00011961">
        <w:rPr>
          <w:rFonts w:ascii="Times New Roman" w:hAnsi="Times New Roman"/>
          <w:sz w:val="24"/>
          <w:szCs w:val="24"/>
        </w:rPr>
        <w:t xml:space="preserve"> group educational sessions) is to speak to those within the affected communities who hold any type of leadership role with various groups</w:t>
      </w:r>
      <w:r w:rsidR="00210867" w:rsidRPr="00011961">
        <w:rPr>
          <w:rFonts w:ascii="Times New Roman" w:hAnsi="Times New Roman"/>
          <w:sz w:val="24"/>
          <w:szCs w:val="24"/>
        </w:rPr>
        <w:t xml:space="preserve">.  </w:t>
      </w:r>
      <w:r w:rsidRPr="00011961">
        <w:rPr>
          <w:rFonts w:ascii="Times New Roman" w:hAnsi="Times New Roman"/>
          <w:sz w:val="24"/>
          <w:szCs w:val="24"/>
        </w:rPr>
        <w:t xml:space="preserve">Each crisis center should brainstorm about who the community leaders are in </w:t>
      </w:r>
      <w:r w:rsidR="006749CF" w:rsidRPr="00011961">
        <w:rPr>
          <w:rFonts w:ascii="Times New Roman" w:hAnsi="Times New Roman"/>
          <w:sz w:val="24"/>
          <w:szCs w:val="24"/>
        </w:rPr>
        <w:t>its</w:t>
      </w:r>
      <w:r w:rsidRPr="00011961">
        <w:rPr>
          <w:rFonts w:ascii="Times New Roman" w:hAnsi="Times New Roman"/>
          <w:sz w:val="24"/>
          <w:szCs w:val="24"/>
        </w:rPr>
        <w:t xml:space="preserve"> area</w:t>
      </w:r>
      <w:r w:rsidR="00210867" w:rsidRPr="00011961">
        <w:rPr>
          <w:rFonts w:ascii="Times New Roman" w:hAnsi="Times New Roman"/>
          <w:sz w:val="24"/>
          <w:szCs w:val="24"/>
        </w:rPr>
        <w:t xml:space="preserve">.  </w:t>
      </w:r>
      <w:r w:rsidRPr="00011961">
        <w:rPr>
          <w:rFonts w:ascii="Times New Roman" w:hAnsi="Times New Roman"/>
          <w:sz w:val="24"/>
          <w:szCs w:val="24"/>
        </w:rPr>
        <w:t>Identify leaders, representatives</w:t>
      </w:r>
      <w:r w:rsidR="006749CF" w:rsidRPr="00011961">
        <w:rPr>
          <w:rFonts w:ascii="Times New Roman" w:hAnsi="Times New Roman"/>
          <w:sz w:val="24"/>
          <w:szCs w:val="24"/>
        </w:rPr>
        <w:t>,</w:t>
      </w:r>
      <w:r w:rsidRPr="00011961">
        <w:rPr>
          <w:rFonts w:ascii="Times New Roman" w:hAnsi="Times New Roman"/>
          <w:sz w:val="24"/>
          <w:szCs w:val="24"/>
        </w:rPr>
        <w:t xml:space="preserve"> or spokespeople whom you can rely on to provide accurate information about their community members</w:t>
      </w:r>
      <w:r w:rsidR="00210867" w:rsidRPr="00011961">
        <w:rPr>
          <w:rFonts w:ascii="Times New Roman" w:hAnsi="Times New Roman"/>
          <w:sz w:val="24"/>
          <w:szCs w:val="24"/>
        </w:rPr>
        <w:t xml:space="preserve">. </w:t>
      </w:r>
      <w:r w:rsidRPr="00011961">
        <w:rPr>
          <w:rFonts w:ascii="Times New Roman" w:hAnsi="Times New Roman"/>
          <w:sz w:val="24"/>
          <w:szCs w:val="24"/>
        </w:rPr>
        <w:t xml:space="preserve"> Remember to include the following (but don’t limit yourselves to this list): </w:t>
      </w:r>
    </w:p>
    <w:p w14:paraId="1200FA12" w14:textId="77777777" w:rsidR="00384860" w:rsidRPr="00011961" w:rsidRDefault="00384860" w:rsidP="00E918C4">
      <w:pPr>
        <w:ind w:left="360"/>
        <w:rPr>
          <w:rFonts w:ascii="Times New Roman" w:hAnsi="Times New Roman"/>
          <w:sz w:val="24"/>
          <w:szCs w:val="24"/>
        </w:rPr>
      </w:pPr>
    </w:p>
    <w:p w14:paraId="4A864427" w14:textId="5F3BD5DD" w:rsidR="008179F8" w:rsidRPr="00011961" w:rsidRDefault="008179F8" w:rsidP="008716C6">
      <w:pPr>
        <w:numPr>
          <w:ilvl w:val="0"/>
          <w:numId w:val="5"/>
        </w:numPr>
        <w:ind w:left="1080"/>
        <w:rPr>
          <w:rFonts w:ascii="Times New Roman" w:hAnsi="Times New Roman"/>
          <w:b/>
          <w:sz w:val="24"/>
          <w:szCs w:val="24"/>
        </w:rPr>
      </w:pPr>
      <w:r w:rsidRPr="00011961">
        <w:rPr>
          <w:rFonts w:ascii="Times New Roman" w:hAnsi="Times New Roman"/>
          <w:b/>
          <w:sz w:val="24"/>
          <w:szCs w:val="24"/>
        </w:rPr>
        <w:t>Faith</w:t>
      </w:r>
      <w:r w:rsidR="001E6029" w:rsidRPr="00011961">
        <w:rPr>
          <w:rFonts w:ascii="Times New Roman" w:hAnsi="Times New Roman"/>
          <w:b/>
          <w:sz w:val="24"/>
          <w:szCs w:val="24"/>
        </w:rPr>
        <w:t>-</w:t>
      </w:r>
      <w:r w:rsidRPr="00011961">
        <w:rPr>
          <w:rFonts w:ascii="Times New Roman" w:hAnsi="Times New Roman"/>
          <w:b/>
          <w:sz w:val="24"/>
          <w:szCs w:val="24"/>
        </w:rPr>
        <w:t>based leaders from all denominations</w:t>
      </w:r>
    </w:p>
    <w:p w14:paraId="1BF16E2D" w14:textId="15887526" w:rsidR="00C752F7" w:rsidRPr="004F44E8" w:rsidRDefault="00F34346" w:rsidP="00E918C4">
      <w:pPr>
        <w:pStyle w:val="Subtitle"/>
        <w:ind w:left="1080"/>
        <w:jc w:val="left"/>
        <w:rPr>
          <w:rStyle w:val="SubtleEmphasis"/>
        </w:rPr>
      </w:pPr>
      <w:r w:rsidRPr="00011961">
        <w:rPr>
          <w:rStyle w:val="SubtleEmphasis"/>
        </w:rPr>
        <w:t>Identify those organizations/leaders in the affected and at-risk areas you have targeted above</w:t>
      </w:r>
      <w:r w:rsidR="00210867" w:rsidRPr="00011961">
        <w:rPr>
          <w:rStyle w:val="SubtleEmphasis"/>
        </w:rPr>
        <w:t xml:space="preserve">.  </w:t>
      </w:r>
      <w:r w:rsidRPr="00011961">
        <w:rPr>
          <w:rStyle w:val="SubtleEmphasis"/>
        </w:rPr>
        <w:t>Get contact information and/or a liaison to connect to them</w:t>
      </w:r>
      <w:r w:rsidR="00210867" w:rsidRPr="00011961">
        <w:rPr>
          <w:rStyle w:val="SubtleEmphasis"/>
        </w:rPr>
        <w:t xml:space="preserve">.  </w:t>
      </w:r>
      <w:r w:rsidR="00D844D5" w:rsidRPr="00011961">
        <w:rPr>
          <w:rStyle w:val="SubtleEmphasis"/>
        </w:rPr>
        <w:t>Will they allow you to make announceme</w:t>
      </w:r>
      <w:r w:rsidR="00A10A93" w:rsidRPr="00011961">
        <w:rPr>
          <w:rStyle w:val="SubtleEmphasis"/>
        </w:rPr>
        <w:t>nts about the availability of your</w:t>
      </w:r>
      <w:r w:rsidR="00D844D5" w:rsidRPr="00011961">
        <w:rPr>
          <w:rStyle w:val="SubtleEmphasis"/>
        </w:rPr>
        <w:t xml:space="preserve"> </w:t>
      </w:r>
      <w:r w:rsidR="00A10A93" w:rsidRPr="00011961">
        <w:rPr>
          <w:rStyle w:val="SubtleEmphasis"/>
        </w:rPr>
        <w:t xml:space="preserve">disaster program </w:t>
      </w:r>
      <w:r w:rsidR="00D844D5" w:rsidRPr="00011961">
        <w:rPr>
          <w:rStyle w:val="SubtleEmphasis"/>
        </w:rPr>
        <w:t xml:space="preserve">at their services or post-service meetings? </w:t>
      </w:r>
      <w:r w:rsidR="001E6029" w:rsidRPr="00011961">
        <w:rPr>
          <w:rStyle w:val="SubtleEmphasis"/>
        </w:rPr>
        <w:t xml:space="preserve"> </w:t>
      </w:r>
      <w:r w:rsidR="00D844D5" w:rsidRPr="00011961">
        <w:rPr>
          <w:rStyle w:val="SubtleEmphasis"/>
        </w:rPr>
        <w:t>Can you distribute informational brochures in their public areas?</w:t>
      </w:r>
    </w:p>
    <w:p w14:paraId="181C7E4E" w14:textId="77777777" w:rsidR="00C752F7" w:rsidRPr="00011961" w:rsidRDefault="00C752F7" w:rsidP="00E918C4">
      <w:pPr>
        <w:ind w:left="1080"/>
        <w:rPr>
          <w:rFonts w:ascii="Times New Roman" w:hAnsi="Times New Roman"/>
          <w:sz w:val="24"/>
          <w:szCs w:val="24"/>
        </w:rPr>
      </w:pPr>
      <w:r w:rsidRPr="00011961">
        <w:rPr>
          <w:rFonts w:ascii="Times New Roman" w:hAnsi="Times New Roman"/>
          <w:sz w:val="24"/>
          <w:szCs w:val="24"/>
        </w:rPr>
        <w:t>Target Date for Completion:</w:t>
      </w:r>
      <w:r w:rsidR="00E918C4" w:rsidRPr="00011961">
        <w:rPr>
          <w:rFonts w:ascii="Times New Roman" w:hAnsi="Times New Roman"/>
          <w:sz w:val="24"/>
          <w:szCs w:val="24"/>
        </w:rPr>
        <w:t xml:space="preserve"> </w:t>
      </w:r>
      <w:r w:rsidR="00E918C4" w:rsidRPr="004F44E8">
        <w:rPr>
          <w:rFonts w:ascii="Times New Roman" w:hAnsi="Times New Roman"/>
          <w:sz w:val="24"/>
          <w:szCs w:val="24"/>
          <w:u w:val="single"/>
        </w:rPr>
        <w:fldChar w:fldCharType="begin">
          <w:ffData>
            <w:name w:val=""/>
            <w:enabled/>
            <w:calcOnExit w:val="0"/>
            <w:textInput>
              <w:type w:val="date"/>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r w:rsidR="00E918C4" w:rsidRPr="00011961">
        <w:rPr>
          <w:rFonts w:ascii="Times New Roman" w:hAnsi="Times New Roman"/>
          <w:sz w:val="24"/>
          <w:szCs w:val="24"/>
          <w:u w:val="single"/>
        </w:rPr>
        <w:t xml:space="preserve"> </w:t>
      </w:r>
    </w:p>
    <w:p w14:paraId="18263487" w14:textId="0E552510" w:rsidR="00F34346" w:rsidRPr="00011961" w:rsidRDefault="00E918C4" w:rsidP="00E918C4">
      <w:pPr>
        <w:ind w:left="1080"/>
        <w:rPr>
          <w:rFonts w:ascii="Times New Roman" w:hAnsi="Times New Roman"/>
          <w:sz w:val="24"/>
          <w:szCs w:val="24"/>
        </w:rPr>
      </w:pPr>
      <w:r w:rsidRPr="00011961">
        <w:rPr>
          <w:rFonts w:ascii="Times New Roman" w:hAnsi="Times New Roman"/>
          <w:sz w:val="24"/>
          <w:szCs w:val="24"/>
        </w:rPr>
        <w:t>Faith-</w:t>
      </w:r>
      <w:r w:rsidR="001E6029" w:rsidRPr="00011961">
        <w:rPr>
          <w:rFonts w:ascii="Times New Roman" w:hAnsi="Times New Roman"/>
          <w:sz w:val="24"/>
          <w:szCs w:val="24"/>
        </w:rPr>
        <w:t>B</w:t>
      </w:r>
      <w:r w:rsidRPr="00011961">
        <w:rPr>
          <w:rFonts w:ascii="Times New Roman" w:hAnsi="Times New Roman"/>
          <w:sz w:val="24"/>
          <w:szCs w:val="24"/>
        </w:rPr>
        <w:t xml:space="preserve">ased </w:t>
      </w:r>
      <w:r w:rsidR="001E6029" w:rsidRPr="00011961">
        <w:rPr>
          <w:rFonts w:ascii="Times New Roman" w:hAnsi="Times New Roman"/>
          <w:sz w:val="24"/>
          <w:szCs w:val="24"/>
        </w:rPr>
        <w:t>L</w:t>
      </w:r>
      <w:r w:rsidRPr="00011961">
        <w:rPr>
          <w:rFonts w:ascii="Times New Roman" w:hAnsi="Times New Roman"/>
          <w:sz w:val="24"/>
          <w:szCs w:val="24"/>
        </w:rPr>
        <w:t xml:space="preserve">eaders and </w:t>
      </w:r>
      <w:r w:rsidR="001E6029" w:rsidRPr="00011961">
        <w:rPr>
          <w:rFonts w:ascii="Times New Roman" w:hAnsi="Times New Roman"/>
          <w:sz w:val="24"/>
          <w:szCs w:val="24"/>
        </w:rPr>
        <w:t>D</w:t>
      </w:r>
      <w:r w:rsidRPr="00011961">
        <w:rPr>
          <w:rFonts w:ascii="Times New Roman" w:hAnsi="Times New Roman"/>
          <w:sz w:val="24"/>
          <w:szCs w:val="24"/>
        </w:rPr>
        <w:t xml:space="preserve">enominations: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0CB9EFBF" w14:textId="77777777" w:rsidR="00F34346" w:rsidRPr="00011961" w:rsidRDefault="00F34346" w:rsidP="00E918C4">
      <w:pPr>
        <w:ind w:left="1080"/>
        <w:rPr>
          <w:rFonts w:ascii="Times New Roman" w:hAnsi="Times New Roman"/>
          <w:sz w:val="24"/>
          <w:szCs w:val="24"/>
        </w:rPr>
      </w:pPr>
    </w:p>
    <w:p w14:paraId="542F178D" w14:textId="737B95D3" w:rsidR="008179F8" w:rsidRPr="00011961" w:rsidRDefault="008179F8" w:rsidP="008716C6">
      <w:pPr>
        <w:numPr>
          <w:ilvl w:val="0"/>
          <w:numId w:val="5"/>
        </w:numPr>
        <w:ind w:left="1080"/>
        <w:rPr>
          <w:rFonts w:ascii="Times New Roman" w:hAnsi="Times New Roman"/>
          <w:b/>
          <w:sz w:val="24"/>
          <w:szCs w:val="24"/>
        </w:rPr>
      </w:pPr>
      <w:r w:rsidRPr="00011961">
        <w:rPr>
          <w:rFonts w:ascii="Times New Roman" w:hAnsi="Times New Roman"/>
          <w:b/>
          <w:sz w:val="24"/>
          <w:szCs w:val="24"/>
        </w:rPr>
        <w:t>Teachers and representative parent group leaders (</w:t>
      </w:r>
      <w:r w:rsidR="001E6029" w:rsidRPr="00011961">
        <w:rPr>
          <w:rFonts w:ascii="Times New Roman" w:hAnsi="Times New Roman"/>
          <w:b/>
          <w:sz w:val="24"/>
          <w:szCs w:val="24"/>
        </w:rPr>
        <w:t>parent-teacher associations [PTAs], after-school p</w:t>
      </w:r>
      <w:r w:rsidRPr="00011961">
        <w:rPr>
          <w:rFonts w:ascii="Times New Roman" w:hAnsi="Times New Roman"/>
          <w:b/>
          <w:sz w:val="24"/>
          <w:szCs w:val="24"/>
        </w:rPr>
        <w:t>rograms)</w:t>
      </w:r>
    </w:p>
    <w:p w14:paraId="2DA759A9" w14:textId="2C7E7624" w:rsidR="00F34346" w:rsidRPr="004F44E8" w:rsidRDefault="00F34346" w:rsidP="00E918C4">
      <w:pPr>
        <w:pStyle w:val="Subtitle"/>
        <w:ind w:left="1080"/>
        <w:jc w:val="left"/>
        <w:rPr>
          <w:rStyle w:val="SubtleEmphasis"/>
        </w:rPr>
      </w:pPr>
      <w:r w:rsidRPr="00011961">
        <w:rPr>
          <w:rStyle w:val="SubtleEmphasis"/>
        </w:rPr>
        <w:t>Identify those schools you have targeted above</w:t>
      </w:r>
      <w:r w:rsidR="00210867" w:rsidRPr="00011961">
        <w:rPr>
          <w:rStyle w:val="SubtleEmphasis"/>
        </w:rPr>
        <w:t xml:space="preserve">. </w:t>
      </w:r>
      <w:r w:rsidRPr="00011961">
        <w:rPr>
          <w:rStyle w:val="SubtleEmphasis"/>
        </w:rPr>
        <w:t xml:space="preserve"> Obtain contact information for the principals, </w:t>
      </w:r>
      <w:r w:rsidR="001E6029" w:rsidRPr="00011961">
        <w:rPr>
          <w:rStyle w:val="SubtleEmphasis"/>
        </w:rPr>
        <w:t>PTAs,</w:t>
      </w:r>
      <w:r w:rsidRPr="00011961">
        <w:rPr>
          <w:rStyle w:val="SubtleEmphasis"/>
        </w:rPr>
        <w:t xml:space="preserve"> and after</w:t>
      </w:r>
      <w:r w:rsidR="001E6029" w:rsidRPr="00011961">
        <w:rPr>
          <w:rStyle w:val="SubtleEmphasis"/>
        </w:rPr>
        <w:t>-</w:t>
      </w:r>
      <w:r w:rsidRPr="00011961">
        <w:rPr>
          <w:rStyle w:val="SubtleEmphasis"/>
        </w:rPr>
        <w:t>school program managers</w:t>
      </w:r>
      <w:r w:rsidR="00210867" w:rsidRPr="00011961">
        <w:rPr>
          <w:rStyle w:val="SubtleEmphasis"/>
        </w:rPr>
        <w:t xml:space="preserve">.  </w:t>
      </w:r>
      <w:r w:rsidRPr="00011961">
        <w:rPr>
          <w:rStyle w:val="SubtleEmphasis"/>
        </w:rPr>
        <w:t>Try to find a liaison who knows/works with them or within their school to connect you</w:t>
      </w:r>
      <w:r w:rsidR="00210867" w:rsidRPr="00011961">
        <w:rPr>
          <w:rStyle w:val="SubtleEmphasis"/>
        </w:rPr>
        <w:t xml:space="preserve">.  </w:t>
      </w:r>
    </w:p>
    <w:p w14:paraId="08276F48" w14:textId="77777777" w:rsidR="00C752F7" w:rsidRPr="00011961" w:rsidRDefault="00C752F7" w:rsidP="00E918C4">
      <w:pPr>
        <w:ind w:left="1080"/>
        <w:rPr>
          <w:rFonts w:ascii="Times New Roman" w:hAnsi="Times New Roman"/>
          <w:sz w:val="24"/>
          <w:szCs w:val="24"/>
        </w:rPr>
      </w:pPr>
      <w:r w:rsidRPr="00011961">
        <w:rPr>
          <w:rFonts w:ascii="Times New Roman" w:hAnsi="Times New Roman"/>
          <w:sz w:val="24"/>
          <w:szCs w:val="24"/>
        </w:rPr>
        <w:t>Target Date for Completion:</w:t>
      </w:r>
      <w:r w:rsidR="00E918C4" w:rsidRPr="00011961">
        <w:rPr>
          <w:rFonts w:ascii="Times New Roman" w:hAnsi="Times New Roman"/>
          <w:sz w:val="24"/>
          <w:szCs w:val="24"/>
        </w:rPr>
        <w:t xml:space="preserve"> </w:t>
      </w:r>
      <w:r w:rsidR="00E918C4" w:rsidRPr="004F44E8">
        <w:rPr>
          <w:rFonts w:ascii="Times New Roman" w:hAnsi="Times New Roman"/>
          <w:sz w:val="24"/>
          <w:szCs w:val="24"/>
          <w:u w:val="single"/>
        </w:rPr>
        <w:fldChar w:fldCharType="begin">
          <w:ffData>
            <w:name w:val=""/>
            <w:enabled/>
            <w:calcOnExit w:val="0"/>
            <w:textInput>
              <w:type w:val="date"/>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r w:rsidR="00E918C4" w:rsidRPr="00011961">
        <w:rPr>
          <w:rFonts w:ascii="Times New Roman" w:hAnsi="Times New Roman"/>
          <w:sz w:val="24"/>
          <w:szCs w:val="24"/>
          <w:u w:val="single"/>
        </w:rPr>
        <w:t xml:space="preserve"> </w:t>
      </w:r>
    </w:p>
    <w:p w14:paraId="6BE4CA30" w14:textId="77777777" w:rsidR="00F34346" w:rsidRPr="00011961" w:rsidRDefault="00E918C4" w:rsidP="00E918C4">
      <w:pPr>
        <w:ind w:left="1080"/>
        <w:rPr>
          <w:rFonts w:ascii="Times New Roman" w:hAnsi="Times New Roman"/>
          <w:sz w:val="24"/>
          <w:szCs w:val="24"/>
        </w:rPr>
      </w:pPr>
      <w:r w:rsidRPr="00011961">
        <w:rPr>
          <w:rFonts w:ascii="Times New Roman" w:hAnsi="Times New Roman"/>
          <w:sz w:val="24"/>
          <w:szCs w:val="24"/>
        </w:rPr>
        <w:t xml:space="preserve">Teacher and Parent Groups: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432D73A5" w14:textId="77777777" w:rsidR="00F34346" w:rsidRPr="00011961" w:rsidRDefault="00F34346" w:rsidP="00E918C4">
      <w:pPr>
        <w:ind w:left="1080"/>
        <w:rPr>
          <w:rFonts w:ascii="Times New Roman" w:hAnsi="Times New Roman"/>
          <w:sz w:val="24"/>
          <w:szCs w:val="24"/>
        </w:rPr>
      </w:pPr>
    </w:p>
    <w:p w14:paraId="41BA6379" w14:textId="5619931A" w:rsidR="008179F8" w:rsidRPr="00011961" w:rsidRDefault="008179F8" w:rsidP="008716C6">
      <w:pPr>
        <w:numPr>
          <w:ilvl w:val="0"/>
          <w:numId w:val="5"/>
        </w:numPr>
        <w:ind w:left="1080"/>
        <w:rPr>
          <w:rFonts w:ascii="Times New Roman" w:hAnsi="Times New Roman"/>
          <w:b/>
          <w:sz w:val="24"/>
          <w:szCs w:val="24"/>
        </w:rPr>
      </w:pPr>
      <w:r w:rsidRPr="00011961">
        <w:rPr>
          <w:rFonts w:ascii="Times New Roman" w:hAnsi="Times New Roman"/>
          <w:b/>
          <w:sz w:val="24"/>
          <w:szCs w:val="24"/>
        </w:rPr>
        <w:lastRenderedPageBreak/>
        <w:t xml:space="preserve">Community </w:t>
      </w:r>
      <w:r w:rsidR="001E6029" w:rsidRPr="00011961">
        <w:rPr>
          <w:rFonts w:ascii="Times New Roman" w:hAnsi="Times New Roman"/>
          <w:b/>
          <w:sz w:val="24"/>
          <w:szCs w:val="24"/>
        </w:rPr>
        <w:t>m</w:t>
      </w:r>
      <w:r w:rsidRPr="00011961">
        <w:rPr>
          <w:rFonts w:ascii="Times New Roman" w:hAnsi="Times New Roman"/>
          <w:b/>
          <w:sz w:val="24"/>
          <w:szCs w:val="24"/>
        </w:rPr>
        <w:t xml:space="preserve">ental </w:t>
      </w:r>
      <w:r w:rsidR="001E6029" w:rsidRPr="00011961">
        <w:rPr>
          <w:rFonts w:ascii="Times New Roman" w:hAnsi="Times New Roman"/>
          <w:b/>
          <w:sz w:val="24"/>
          <w:szCs w:val="24"/>
        </w:rPr>
        <w:t>h</w:t>
      </w:r>
      <w:r w:rsidRPr="00011961">
        <w:rPr>
          <w:rFonts w:ascii="Times New Roman" w:hAnsi="Times New Roman"/>
          <w:b/>
          <w:sz w:val="24"/>
          <w:szCs w:val="24"/>
        </w:rPr>
        <w:t xml:space="preserve">ealth </w:t>
      </w:r>
      <w:r w:rsidR="001E6029" w:rsidRPr="00011961">
        <w:rPr>
          <w:rFonts w:ascii="Times New Roman" w:hAnsi="Times New Roman"/>
          <w:b/>
          <w:sz w:val="24"/>
          <w:szCs w:val="24"/>
        </w:rPr>
        <w:t>o</w:t>
      </w:r>
      <w:r w:rsidRPr="00011961">
        <w:rPr>
          <w:rFonts w:ascii="Times New Roman" w:hAnsi="Times New Roman"/>
          <w:b/>
          <w:sz w:val="24"/>
          <w:szCs w:val="24"/>
        </w:rPr>
        <w:t>utpatient managers</w:t>
      </w:r>
    </w:p>
    <w:p w14:paraId="2686ED54" w14:textId="7D0769D3" w:rsidR="00F34346" w:rsidRPr="004F44E8" w:rsidRDefault="00F34346" w:rsidP="00E918C4">
      <w:pPr>
        <w:pStyle w:val="Subtitle"/>
        <w:ind w:left="1080"/>
        <w:jc w:val="left"/>
        <w:rPr>
          <w:rStyle w:val="SubtleEmphasis"/>
        </w:rPr>
      </w:pPr>
      <w:r w:rsidRPr="00011961">
        <w:rPr>
          <w:rStyle w:val="SubtleEmphasis"/>
        </w:rPr>
        <w:t xml:space="preserve">Locate community mental health </w:t>
      </w:r>
      <w:r w:rsidR="00D844D5" w:rsidRPr="00011961">
        <w:rPr>
          <w:rStyle w:val="SubtleEmphasis"/>
        </w:rPr>
        <w:t xml:space="preserve">outpatient </w:t>
      </w:r>
      <w:r w:rsidRPr="00011961">
        <w:rPr>
          <w:rStyle w:val="SubtleEmphasis"/>
        </w:rPr>
        <w:t>services within the targeted geographic and demographic areas</w:t>
      </w:r>
      <w:r w:rsidR="00210867" w:rsidRPr="00011961">
        <w:rPr>
          <w:rStyle w:val="SubtleEmphasis"/>
        </w:rPr>
        <w:t xml:space="preserve">.  </w:t>
      </w:r>
      <w:r w:rsidRPr="00011961">
        <w:rPr>
          <w:rStyle w:val="SubtleEmphasis"/>
        </w:rPr>
        <w:t xml:space="preserve">Your </w:t>
      </w:r>
      <w:r w:rsidR="001E6029" w:rsidRPr="00011961">
        <w:rPr>
          <w:rStyle w:val="SubtleEmphasis"/>
        </w:rPr>
        <w:t>state or territory disaster coordinators or mental health a</w:t>
      </w:r>
      <w:r w:rsidRPr="00011961">
        <w:rPr>
          <w:rStyle w:val="SubtleEmphasis"/>
        </w:rPr>
        <w:t>dministrators can provide comprehensive maps and contact information</w:t>
      </w:r>
      <w:r w:rsidR="00210867" w:rsidRPr="00011961">
        <w:rPr>
          <w:rStyle w:val="SubtleEmphasis"/>
        </w:rPr>
        <w:t xml:space="preserve">.  </w:t>
      </w:r>
      <w:r w:rsidRPr="00011961">
        <w:rPr>
          <w:rStyle w:val="SubtleEmphasis"/>
        </w:rPr>
        <w:t>Ask if they will act as a liaison to introduce the outreach workers to those managers that you don’t already know</w:t>
      </w:r>
      <w:r w:rsidR="00210867" w:rsidRPr="00011961">
        <w:rPr>
          <w:rStyle w:val="SubtleEmphasis"/>
        </w:rPr>
        <w:t xml:space="preserve">.  </w:t>
      </w:r>
      <w:r w:rsidRPr="00011961">
        <w:rPr>
          <w:rStyle w:val="SubtleEmphasis"/>
        </w:rPr>
        <w:t xml:space="preserve">Request a meeting to </w:t>
      </w:r>
      <w:r w:rsidR="00174AF6" w:rsidRPr="00011961">
        <w:rPr>
          <w:rStyle w:val="SubtleEmphasis"/>
        </w:rPr>
        <w:t xml:space="preserve">share information and learn about any high-risk groups within their service areas that may benefit from information and support, </w:t>
      </w:r>
      <w:r w:rsidR="001E6029" w:rsidRPr="00011961">
        <w:rPr>
          <w:rStyle w:val="SubtleEmphasis"/>
        </w:rPr>
        <w:t xml:space="preserve">and </w:t>
      </w:r>
      <w:r w:rsidR="00174AF6" w:rsidRPr="00011961">
        <w:rPr>
          <w:rStyle w:val="SubtleEmphasis"/>
        </w:rPr>
        <w:t>connection to the</w:t>
      </w:r>
      <w:r w:rsidR="00A10A93" w:rsidRPr="00011961">
        <w:rPr>
          <w:rStyle w:val="SubtleEmphasis"/>
        </w:rPr>
        <w:t xml:space="preserve"> disaster program</w:t>
      </w:r>
      <w:r w:rsidR="00210867" w:rsidRPr="00011961">
        <w:rPr>
          <w:rStyle w:val="SubtleEmphasis"/>
        </w:rPr>
        <w:t xml:space="preserve">.  </w:t>
      </w:r>
      <w:r w:rsidR="00174AF6" w:rsidRPr="00011961">
        <w:rPr>
          <w:rStyle w:val="SubtleEmphasis"/>
        </w:rPr>
        <w:t>Maybe co-lead an in-service with their staffs to bring information to all providers and clients as well</w:t>
      </w:r>
      <w:r w:rsidR="00210867" w:rsidRPr="00011961">
        <w:rPr>
          <w:rStyle w:val="SubtleEmphasis"/>
        </w:rPr>
        <w:t xml:space="preserve">.  </w:t>
      </w:r>
    </w:p>
    <w:p w14:paraId="214B7739" w14:textId="77777777" w:rsidR="00C752F7" w:rsidRPr="00011961" w:rsidRDefault="00C752F7" w:rsidP="00E918C4">
      <w:pPr>
        <w:ind w:left="1080"/>
        <w:rPr>
          <w:rFonts w:ascii="Times New Roman" w:hAnsi="Times New Roman"/>
          <w:sz w:val="24"/>
          <w:szCs w:val="24"/>
        </w:rPr>
      </w:pPr>
      <w:r w:rsidRPr="00011961">
        <w:rPr>
          <w:rFonts w:ascii="Times New Roman" w:hAnsi="Times New Roman"/>
          <w:sz w:val="24"/>
          <w:szCs w:val="24"/>
        </w:rPr>
        <w:t>Target Date for Completion:</w:t>
      </w:r>
      <w:r w:rsidR="00E918C4" w:rsidRPr="00011961">
        <w:rPr>
          <w:rFonts w:ascii="Times New Roman" w:hAnsi="Times New Roman"/>
          <w:sz w:val="24"/>
          <w:szCs w:val="24"/>
        </w:rPr>
        <w:t xml:space="preserve"> </w:t>
      </w:r>
      <w:r w:rsidR="00E918C4" w:rsidRPr="004F44E8">
        <w:rPr>
          <w:rFonts w:ascii="Times New Roman" w:hAnsi="Times New Roman"/>
          <w:sz w:val="24"/>
          <w:szCs w:val="24"/>
          <w:u w:val="single"/>
        </w:rPr>
        <w:fldChar w:fldCharType="begin">
          <w:ffData>
            <w:name w:val=""/>
            <w:enabled/>
            <w:calcOnExit w:val="0"/>
            <w:textInput>
              <w:type w:val="date"/>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p>
    <w:p w14:paraId="67299906" w14:textId="2073CC06" w:rsidR="00174AF6" w:rsidRPr="00011961" w:rsidRDefault="00E918C4" w:rsidP="00E918C4">
      <w:pPr>
        <w:ind w:left="1080"/>
        <w:rPr>
          <w:rFonts w:ascii="Times New Roman" w:hAnsi="Times New Roman"/>
          <w:sz w:val="24"/>
          <w:szCs w:val="24"/>
        </w:rPr>
      </w:pPr>
      <w:r w:rsidRPr="00011961">
        <w:rPr>
          <w:rFonts w:ascii="Times New Roman" w:hAnsi="Times New Roman"/>
          <w:sz w:val="24"/>
          <w:szCs w:val="24"/>
        </w:rPr>
        <w:t xml:space="preserve">Community Mental Health Outpatient Services Managers and Phone </w:t>
      </w:r>
      <w:r w:rsidR="001E6029" w:rsidRPr="00011961">
        <w:rPr>
          <w:rFonts w:ascii="Times New Roman" w:hAnsi="Times New Roman"/>
          <w:sz w:val="24"/>
          <w:szCs w:val="24"/>
        </w:rPr>
        <w:t>N</w:t>
      </w:r>
      <w:r w:rsidRPr="00011961">
        <w:rPr>
          <w:rFonts w:ascii="Times New Roman" w:hAnsi="Times New Roman"/>
          <w:sz w:val="24"/>
          <w:szCs w:val="24"/>
        </w:rPr>
        <w:t xml:space="preserve">umbers: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41E07AC8" w14:textId="77777777" w:rsidR="00174AF6" w:rsidRPr="00011961" w:rsidRDefault="00174AF6" w:rsidP="00E918C4">
      <w:pPr>
        <w:ind w:left="1080"/>
        <w:rPr>
          <w:rFonts w:ascii="Times New Roman" w:hAnsi="Times New Roman"/>
          <w:sz w:val="24"/>
          <w:szCs w:val="24"/>
        </w:rPr>
      </w:pPr>
    </w:p>
    <w:p w14:paraId="5BD3314E" w14:textId="77777777" w:rsidR="008179F8" w:rsidRPr="00011961" w:rsidRDefault="008179F8" w:rsidP="008716C6">
      <w:pPr>
        <w:numPr>
          <w:ilvl w:val="0"/>
          <w:numId w:val="5"/>
        </w:numPr>
        <w:ind w:left="1080"/>
        <w:rPr>
          <w:rFonts w:ascii="Times New Roman" w:hAnsi="Times New Roman"/>
          <w:b/>
          <w:sz w:val="24"/>
          <w:szCs w:val="24"/>
        </w:rPr>
      </w:pPr>
      <w:r w:rsidRPr="00011961">
        <w:rPr>
          <w:rFonts w:ascii="Times New Roman" w:hAnsi="Times New Roman"/>
          <w:b/>
          <w:sz w:val="24"/>
          <w:szCs w:val="24"/>
        </w:rPr>
        <w:t>Hospital and emergency room program managers</w:t>
      </w:r>
    </w:p>
    <w:p w14:paraId="501777B1" w14:textId="3E3E6D6C" w:rsidR="00174AF6" w:rsidRPr="004F44E8" w:rsidRDefault="00174AF6" w:rsidP="00E918C4">
      <w:pPr>
        <w:pStyle w:val="Subtitle"/>
        <w:ind w:left="1080"/>
        <w:jc w:val="left"/>
        <w:rPr>
          <w:rStyle w:val="SubtleEmphasis"/>
        </w:rPr>
      </w:pPr>
      <w:r w:rsidRPr="00011961">
        <w:rPr>
          <w:rStyle w:val="SubtleEmphasis"/>
        </w:rPr>
        <w:t xml:space="preserve">Arrange a visit to the acute care hospitals </w:t>
      </w:r>
      <w:r w:rsidR="00972EC4" w:rsidRPr="00011961">
        <w:rPr>
          <w:rStyle w:val="SubtleEmphasis"/>
        </w:rPr>
        <w:t xml:space="preserve">and physical health clinics </w:t>
      </w:r>
      <w:r w:rsidRPr="00011961">
        <w:rPr>
          <w:rStyle w:val="SubtleEmphasis"/>
        </w:rPr>
        <w:t>in the affected areas identified above</w:t>
      </w:r>
      <w:r w:rsidR="00210867" w:rsidRPr="00011961">
        <w:rPr>
          <w:rStyle w:val="SubtleEmphasis"/>
        </w:rPr>
        <w:t xml:space="preserve">. </w:t>
      </w:r>
      <w:r w:rsidRPr="00011961">
        <w:rPr>
          <w:rStyle w:val="SubtleEmphasis"/>
        </w:rPr>
        <w:t xml:space="preserve"> Request an opportunity to meet with the community liaison staff and share information in a myriad of ways</w:t>
      </w:r>
      <w:r w:rsidR="001E6029" w:rsidRPr="00011961">
        <w:rPr>
          <w:rStyle w:val="SubtleEmphasis"/>
        </w:rPr>
        <w:t>—</w:t>
      </w:r>
      <w:r w:rsidRPr="00011961">
        <w:rPr>
          <w:rStyle w:val="SubtleEmphasis"/>
        </w:rPr>
        <w:t>offer to provide an educational in-service, leave informational brochures, etc</w:t>
      </w:r>
      <w:r w:rsidR="00210867" w:rsidRPr="00011961">
        <w:rPr>
          <w:rStyle w:val="SubtleEmphasis"/>
        </w:rPr>
        <w:t xml:space="preserve">. </w:t>
      </w:r>
      <w:r w:rsidRPr="00011961">
        <w:rPr>
          <w:rStyle w:val="SubtleEmphasis"/>
        </w:rPr>
        <w:t xml:space="preserve"> Request information about which medical staff may have reach into the affected community and follow up at their offices with informational brochures</w:t>
      </w:r>
      <w:r w:rsidR="00210867" w:rsidRPr="00011961">
        <w:rPr>
          <w:rStyle w:val="SubtleEmphasis"/>
        </w:rPr>
        <w:t xml:space="preserve">.  </w:t>
      </w:r>
      <w:r w:rsidRPr="00011961">
        <w:rPr>
          <w:rStyle w:val="SubtleEmphasis"/>
        </w:rPr>
        <w:t xml:space="preserve">Consider partnering with </w:t>
      </w:r>
      <w:r w:rsidR="000D3722" w:rsidRPr="00011961">
        <w:rPr>
          <w:rStyle w:val="SubtleEmphasis"/>
        </w:rPr>
        <w:t>p</w:t>
      </w:r>
      <w:r w:rsidRPr="00011961">
        <w:rPr>
          <w:rStyle w:val="SubtleEmphasis"/>
        </w:rPr>
        <w:t xml:space="preserve">ublic </w:t>
      </w:r>
      <w:r w:rsidR="000D3722" w:rsidRPr="00011961">
        <w:rPr>
          <w:rStyle w:val="SubtleEmphasis"/>
        </w:rPr>
        <w:t>h</w:t>
      </w:r>
      <w:r w:rsidRPr="00011961">
        <w:rPr>
          <w:rStyle w:val="SubtleEmphasis"/>
        </w:rPr>
        <w:t>ealth community</w:t>
      </w:r>
      <w:r w:rsidR="000D3722" w:rsidRPr="00011961">
        <w:rPr>
          <w:rStyle w:val="SubtleEmphasis"/>
        </w:rPr>
        <w:t>-</w:t>
      </w:r>
      <w:r w:rsidRPr="00011961">
        <w:rPr>
          <w:rStyle w:val="SubtleEmphasis"/>
        </w:rPr>
        <w:t>based services like Meals on Wheels, Visiting Nurse</w:t>
      </w:r>
      <w:r w:rsidR="000D3722" w:rsidRPr="00011961">
        <w:rPr>
          <w:rStyle w:val="SubtleEmphasis"/>
        </w:rPr>
        <w:t xml:space="preserve"> Association</w:t>
      </w:r>
      <w:r w:rsidRPr="00011961">
        <w:rPr>
          <w:rStyle w:val="SubtleEmphasis"/>
        </w:rPr>
        <w:t xml:space="preserve">s, </w:t>
      </w:r>
      <w:r w:rsidR="00D844D5" w:rsidRPr="00011961">
        <w:rPr>
          <w:rStyle w:val="SubtleEmphasis"/>
        </w:rPr>
        <w:t xml:space="preserve">and </w:t>
      </w:r>
      <w:r w:rsidR="005B309F" w:rsidRPr="00011961">
        <w:rPr>
          <w:rStyle w:val="SubtleEmphasis"/>
        </w:rPr>
        <w:t>infant care educators</w:t>
      </w:r>
      <w:r w:rsidR="00210867" w:rsidRPr="00011961">
        <w:rPr>
          <w:rStyle w:val="SubtleEmphasis"/>
        </w:rPr>
        <w:t xml:space="preserve">.  </w:t>
      </w:r>
      <w:r w:rsidR="00D844D5" w:rsidRPr="00011961">
        <w:rPr>
          <w:rStyle w:val="SubtleEmphasis"/>
        </w:rPr>
        <w:t>Consider leaving informational brochures</w:t>
      </w:r>
      <w:r w:rsidR="005B309F" w:rsidRPr="00011961">
        <w:rPr>
          <w:rStyle w:val="SubtleEmphasis"/>
        </w:rPr>
        <w:t xml:space="preserve"> and</w:t>
      </w:r>
      <w:r w:rsidR="00D844D5" w:rsidRPr="00011961">
        <w:rPr>
          <w:rStyle w:val="SubtleEmphasis"/>
        </w:rPr>
        <w:t xml:space="preserve"> </w:t>
      </w:r>
      <w:r w:rsidR="005B309F" w:rsidRPr="00011961">
        <w:rPr>
          <w:rStyle w:val="SubtleEmphasis"/>
        </w:rPr>
        <w:t>t</w:t>
      </w:r>
      <w:r w:rsidR="00D844D5" w:rsidRPr="00011961">
        <w:rPr>
          <w:rStyle w:val="SubtleEmphasis"/>
        </w:rPr>
        <w:t xml:space="preserve">ip </w:t>
      </w:r>
      <w:r w:rsidR="005B309F" w:rsidRPr="00011961">
        <w:rPr>
          <w:rStyle w:val="SubtleEmphasis"/>
        </w:rPr>
        <w:t>s</w:t>
      </w:r>
      <w:r w:rsidR="00D844D5" w:rsidRPr="00011961">
        <w:rPr>
          <w:rStyle w:val="SubtleEmphasis"/>
        </w:rPr>
        <w:t>heets in waiting rooms, physician’s offices, etc</w:t>
      </w:r>
      <w:r w:rsidR="00210867" w:rsidRPr="00011961">
        <w:rPr>
          <w:rStyle w:val="SubtleEmphasis"/>
        </w:rPr>
        <w:t xml:space="preserve">.  </w:t>
      </w:r>
    </w:p>
    <w:p w14:paraId="2F57B2E5" w14:textId="77777777" w:rsidR="00C752F7" w:rsidRPr="00011961" w:rsidRDefault="00C752F7" w:rsidP="00E918C4">
      <w:pPr>
        <w:ind w:left="1080"/>
        <w:rPr>
          <w:rFonts w:ascii="Times New Roman" w:hAnsi="Times New Roman"/>
          <w:sz w:val="24"/>
          <w:szCs w:val="24"/>
        </w:rPr>
      </w:pPr>
      <w:r w:rsidRPr="00011961">
        <w:rPr>
          <w:rFonts w:ascii="Times New Roman" w:hAnsi="Times New Roman"/>
          <w:sz w:val="24"/>
          <w:szCs w:val="24"/>
        </w:rPr>
        <w:t>Target Date for Completion:</w:t>
      </w:r>
      <w:r w:rsidR="00E918C4" w:rsidRPr="00011961">
        <w:rPr>
          <w:rFonts w:ascii="Times New Roman" w:hAnsi="Times New Roman"/>
          <w:sz w:val="24"/>
          <w:szCs w:val="24"/>
        </w:rPr>
        <w:t xml:space="preserve"> </w:t>
      </w:r>
      <w:r w:rsidR="00E918C4" w:rsidRPr="004F44E8">
        <w:rPr>
          <w:rFonts w:ascii="Times New Roman" w:hAnsi="Times New Roman"/>
          <w:sz w:val="24"/>
          <w:szCs w:val="24"/>
          <w:u w:val="single"/>
        </w:rPr>
        <w:fldChar w:fldCharType="begin">
          <w:ffData>
            <w:name w:val=""/>
            <w:enabled/>
            <w:calcOnExit w:val="0"/>
            <w:textInput>
              <w:type w:val="date"/>
            </w:textInput>
          </w:ffData>
        </w:fldChar>
      </w:r>
      <w:r w:rsidR="00E918C4" w:rsidRPr="00011961">
        <w:rPr>
          <w:rFonts w:ascii="Times New Roman" w:hAnsi="Times New Roman"/>
          <w:sz w:val="24"/>
          <w:szCs w:val="24"/>
          <w:u w:val="single"/>
        </w:rPr>
        <w:instrText xml:space="preserve"> FORMTEXT </w:instrText>
      </w:r>
      <w:r w:rsidR="00E918C4" w:rsidRPr="004F44E8">
        <w:rPr>
          <w:rFonts w:ascii="Times New Roman" w:hAnsi="Times New Roman"/>
          <w:sz w:val="24"/>
          <w:szCs w:val="24"/>
          <w:u w:val="single"/>
        </w:rPr>
      </w:r>
      <w:r w:rsidR="00E918C4" w:rsidRPr="004F44E8">
        <w:rPr>
          <w:rFonts w:ascii="Times New Roman" w:hAnsi="Times New Roman"/>
          <w:sz w:val="24"/>
          <w:szCs w:val="24"/>
          <w:u w:val="single"/>
        </w:rPr>
        <w:fldChar w:fldCharType="separate"/>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t> </w:t>
      </w:r>
      <w:r w:rsidR="00E918C4" w:rsidRPr="004F44E8">
        <w:rPr>
          <w:rFonts w:ascii="Times New Roman" w:hAnsi="Times New Roman"/>
          <w:sz w:val="24"/>
          <w:szCs w:val="24"/>
          <w:u w:val="single"/>
        </w:rPr>
        <w:fldChar w:fldCharType="end"/>
      </w:r>
      <w:r w:rsidR="00E918C4" w:rsidRPr="00011961">
        <w:rPr>
          <w:rFonts w:ascii="Times New Roman" w:hAnsi="Times New Roman"/>
          <w:sz w:val="24"/>
          <w:szCs w:val="24"/>
          <w:u w:val="single"/>
        </w:rPr>
        <w:t xml:space="preserve"> </w:t>
      </w:r>
    </w:p>
    <w:p w14:paraId="5276BCC1" w14:textId="7BF8A691" w:rsidR="00174AF6" w:rsidRPr="00011961" w:rsidRDefault="007A3CE0" w:rsidP="00E918C4">
      <w:pPr>
        <w:ind w:left="1080"/>
        <w:rPr>
          <w:rFonts w:ascii="Times New Roman" w:hAnsi="Times New Roman"/>
          <w:sz w:val="24"/>
          <w:szCs w:val="24"/>
        </w:rPr>
      </w:pPr>
      <w:r w:rsidRPr="00011961">
        <w:rPr>
          <w:rFonts w:ascii="Times New Roman" w:hAnsi="Times New Roman"/>
          <w:sz w:val="24"/>
          <w:szCs w:val="24"/>
        </w:rPr>
        <w:t xml:space="preserve">Hospitals/Emergency Room Managers and Phone </w:t>
      </w:r>
      <w:r w:rsidR="005B309F" w:rsidRPr="00011961">
        <w:rPr>
          <w:rFonts w:ascii="Times New Roman" w:hAnsi="Times New Roman"/>
          <w:sz w:val="24"/>
          <w:szCs w:val="24"/>
        </w:rPr>
        <w:t>N</w:t>
      </w:r>
      <w:r w:rsidRPr="00011961">
        <w:rPr>
          <w:rFonts w:ascii="Times New Roman" w:hAnsi="Times New Roman"/>
          <w:sz w:val="24"/>
          <w:szCs w:val="24"/>
        </w:rPr>
        <w:t xml:space="preserve">umbers: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30340F7B" w14:textId="77777777" w:rsidR="00174AF6" w:rsidRPr="00011961" w:rsidRDefault="00174AF6" w:rsidP="00E918C4">
      <w:pPr>
        <w:ind w:left="1080"/>
        <w:rPr>
          <w:rFonts w:ascii="Times New Roman" w:hAnsi="Times New Roman"/>
          <w:sz w:val="24"/>
          <w:szCs w:val="24"/>
        </w:rPr>
      </w:pPr>
    </w:p>
    <w:p w14:paraId="5842B394" w14:textId="5628D937" w:rsidR="008179F8" w:rsidRPr="00011961" w:rsidRDefault="00C12C1B" w:rsidP="008716C6">
      <w:pPr>
        <w:numPr>
          <w:ilvl w:val="0"/>
          <w:numId w:val="5"/>
        </w:numPr>
        <w:ind w:left="1080"/>
        <w:rPr>
          <w:rFonts w:ascii="Times New Roman" w:hAnsi="Times New Roman"/>
          <w:b/>
          <w:sz w:val="24"/>
          <w:szCs w:val="24"/>
        </w:rPr>
      </w:pPr>
      <w:r w:rsidRPr="00011961">
        <w:rPr>
          <w:rFonts w:ascii="Times New Roman" w:hAnsi="Times New Roman"/>
          <w:b/>
          <w:sz w:val="24"/>
          <w:szCs w:val="24"/>
        </w:rPr>
        <w:t xml:space="preserve">Limited and Non-English Speaking and </w:t>
      </w:r>
      <w:r w:rsidR="008179F8" w:rsidRPr="00011961">
        <w:rPr>
          <w:rFonts w:ascii="Times New Roman" w:hAnsi="Times New Roman"/>
          <w:b/>
          <w:sz w:val="24"/>
          <w:szCs w:val="24"/>
        </w:rPr>
        <w:t>Immigrant population spokespersons</w:t>
      </w:r>
      <w:r w:rsidR="007A3CE0" w:rsidRPr="00011961">
        <w:rPr>
          <w:rFonts w:ascii="Times New Roman" w:hAnsi="Times New Roman"/>
          <w:b/>
          <w:sz w:val="24"/>
          <w:szCs w:val="24"/>
        </w:rPr>
        <w:t xml:space="preserve"> (community gatekeepers)</w:t>
      </w:r>
    </w:p>
    <w:p w14:paraId="11F02310" w14:textId="2307CB4E" w:rsidR="00D844D5" w:rsidRPr="004F44E8" w:rsidRDefault="00D844D5" w:rsidP="007A3CE0">
      <w:pPr>
        <w:pStyle w:val="Subtitle"/>
        <w:ind w:left="1080"/>
        <w:jc w:val="left"/>
        <w:rPr>
          <w:rStyle w:val="SubtleEmphasis"/>
        </w:rPr>
      </w:pPr>
      <w:r w:rsidRPr="00011961">
        <w:rPr>
          <w:rStyle w:val="SubtleEmphasis"/>
        </w:rPr>
        <w:t xml:space="preserve">Identify those immigrant groups </w:t>
      </w:r>
      <w:r w:rsidR="00C12C1B" w:rsidRPr="00011961">
        <w:rPr>
          <w:rStyle w:val="SubtleEmphasis"/>
        </w:rPr>
        <w:t xml:space="preserve">who have limited or no English speaking proficiency </w:t>
      </w:r>
      <w:r w:rsidRPr="00011961">
        <w:rPr>
          <w:rStyle w:val="SubtleEmphasis"/>
        </w:rPr>
        <w:t>within your geographic and demographic target areas who may be at</w:t>
      </w:r>
      <w:r w:rsidR="005B309F" w:rsidRPr="00011961">
        <w:rPr>
          <w:rStyle w:val="SubtleEmphasis"/>
        </w:rPr>
        <w:t xml:space="preserve"> </w:t>
      </w:r>
      <w:r w:rsidRPr="00011961">
        <w:rPr>
          <w:rStyle w:val="SubtleEmphasis"/>
        </w:rPr>
        <w:t xml:space="preserve">risk for increased emotional distress, isolation, lack of support, </w:t>
      </w:r>
      <w:r w:rsidR="005B309F" w:rsidRPr="00011961">
        <w:rPr>
          <w:rStyle w:val="SubtleEmphasis"/>
        </w:rPr>
        <w:t xml:space="preserve">and </w:t>
      </w:r>
      <w:r w:rsidRPr="00011961">
        <w:rPr>
          <w:rStyle w:val="SubtleEmphasis"/>
        </w:rPr>
        <w:t>fear</w:t>
      </w:r>
      <w:r w:rsidR="00210867" w:rsidRPr="00011961">
        <w:rPr>
          <w:rStyle w:val="SubtleEmphasis"/>
        </w:rPr>
        <w:t xml:space="preserve">.  </w:t>
      </w:r>
      <w:r w:rsidR="00C12C1B" w:rsidRPr="00011961">
        <w:rPr>
          <w:rStyle w:val="SubtleEmphasis"/>
        </w:rPr>
        <w:t>Use bicultural and bilingual workers in outreach efforts with each varied community. Find a leader from within your community and/or their community to act as a cultural liaison and build a relationship if you do</w:t>
      </w:r>
      <w:r w:rsidR="00EE2B28" w:rsidRPr="00011961">
        <w:rPr>
          <w:rStyle w:val="SubtleEmphasis"/>
        </w:rPr>
        <w:t xml:space="preserve"> not</w:t>
      </w:r>
      <w:r w:rsidR="00C12C1B" w:rsidRPr="00011961">
        <w:rPr>
          <w:rStyle w:val="SubtleEmphasis"/>
        </w:rPr>
        <w:t xml:space="preserve"> already have one.  </w:t>
      </w:r>
      <w:r w:rsidR="00210867" w:rsidRPr="00011961">
        <w:rPr>
          <w:rStyle w:val="SubtleEmphasis"/>
        </w:rPr>
        <w:t xml:space="preserve"> </w:t>
      </w:r>
      <w:r w:rsidRPr="00011961">
        <w:rPr>
          <w:rStyle w:val="SubtleEmphasis"/>
        </w:rPr>
        <w:t>Invite a representative to work with you in translating educational and information</w:t>
      </w:r>
      <w:r w:rsidR="005B309F" w:rsidRPr="00011961">
        <w:rPr>
          <w:rStyle w:val="SubtleEmphasis"/>
        </w:rPr>
        <w:t>al</w:t>
      </w:r>
      <w:r w:rsidRPr="00011961">
        <w:rPr>
          <w:rStyle w:val="SubtleEmphasis"/>
        </w:rPr>
        <w:t xml:space="preserve"> materials or presenting a group education session</w:t>
      </w:r>
      <w:r w:rsidR="00210867" w:rsidRPr="00011961">
        <w:rPr>
          <w:rStyle w:val="SubtleEmphasis"/>
        </w:rPr>
        <w:t xml:space="preserve">.  </w:t>
      </w:r>
      <w:r w:rsidRPr="00011961">
        <w:rPr>
          <w:rStyle w:val="SubtleEmphasis"/>
        </w:rPr>
        <w:t xml:space="preserve">Work with these liaisons or </w:t>
      </w:r>
      <w:r w:rsidR="005B309F" w:rsidRPr="00011961">
        <w:rPr>
          <w:rStyle w:val="SubtleEmphasis"/>
        </w:rPr>
        <w:t>“</w:t>
      </w:r>
      <w:r w:rsidRPr="00011961">
        <w:rPr>
          <w:rStyle w:val="SubtleEmphasis"/>
        </w:rPr>
        <w:t>cultural brokers</w:t>
      </w:r>
      <w:r w:rsidR="005B309F" w:rsidRPr="00011961">
        <w:rPr>
          <w:rStyle w:val="SubtleEmphasis"/>
        </w:rPr>
        <w:t>”</w:t>
      </w:r>
      <w:r w:rsidRPr="00011961">
        <w:rPr>
          <w:rStyle w:val="SubtleEmphasis"/>
        </w:rPr>
        <w:t xml:space="preserve"> to learn what the </w:t>
      </w:r>
      <w:r w:rsidR="00A10A93" w:rsidRPr="00011961">
        <w:rPr>
          <w:rStyle w:val="SubtleEmphasis"/>
        </w:rPr>
        <w:t>disaster</w:t>
      </w:r>
      <w:r w:rsidRPr="00011961">
        <w:rPr>
          <w:rStyle w:val="SubtleEmphasis"/>
        </w:rPr>
        <w:t xml:space="preserve"> means to the group and what perceptions</w:t>
      </w:r>
      <w:r w:rsidR="005B309F" w:rsidRPr="00011961">
        <w:rPr>
          <w:rStyle w:val="SubtleEmphasis"/>
        </w:rPr>
        <w:t xml:space="preserve"> are</w:t>
      </w:r>
      <w:r w:rsidRPr="00011961">
        <w:rPr>
          <w:rStyle w:val="SubtleEmphasis"/>
        </w:rPr>
        <w:t xml:space="preserve"> </w:t>
      </w:r>
      <w:r w:rsidR="005B309F" w:rsidRPr="00011961">
        <w:rPr>
          <w:rStyle w:val="SubtleEmphasis"/>
        </w:rPr>
        <w:t>of</w:t>
      </w:r>
      <w:r w:rsidRPr="00011961">
        <w:rPr>
          <w:rStyle w:val="SubtleEmphasis"/>
        </w:rPr>
        <w:t xml:space="preserve"> health and mental health concerns within their communities</w:t>
      </w:r>
      <w:r w:rsidR="00210867" w:rsidRPr="00011961">
        <w:rPr>
          <w:rStyle w:val="SubtleEmphasis"/>
        </w:rPr>
        <w:t xml:space="preserve">.  </w:t>
      </w:r>
      <w:r w:rsidRPr="00011961">
        <w:rPr>
          <w:rStyle w:val="SubtleEmphasis"/>
        </w:rPr>
        <w:t>Identify what supports they have from within their group and where there are gaps</w:t>
      </w:r>
      <w:r w:rsidR="00210867" w:rsidRPr="00011961">
        <w:rPr>
          <w:rStyle w:val="SubtleEmphasis"/>
        </w:rPr>
        <w:t xml:space="preserve">.  </w:t>
      </w:r>
      <w:r w:rsidRPr="00011961">
        <w:rPr>
          <w:rStyle w:val="SubtleEmphasis"/>
        </w:rPr>
        <w:t>Brainstorm together as to how to address them</w:t>
      </w:r>
      <w:r w:rsidR="00210867" w:rsidRPr="00011961">
        <w:rPr>
          <w:rStyle w:val="SubtleEmphasis"/>
        </w:rPr>
        <w:t xml:space="preserve">.  </w:t>
      </w:r>
    </w:p>
    <w:p w14:paraId="447DDEAD" w14:textId="77777777" w:rsidR="007A3CE0" w:rsidRPr="00011961" w:rsidRDefault="007A3CE0" w:rsidP="007A3CE0">
      <w:pPr>
        <w:ind w:left="108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2BD45FBA" w14:textId="0B42D26F" w:rsidR="007A3CE0" w:rsidRPr="00011961" w:rsidRDefault="007A3CE0" w:rsidP="007A3CE0">
      <w:pPr>
        <w:ind w:left="1080"/>
        <w:rPr>
          <w:rFonts w:ascii="Times New Roman" w:hAnsi="Times New Roman"/>
          <w:sz w:val="24"/>
          <w:szCs w:val="24"/>
        </w:rPr>
      </w:pPr>
      <w:r w:rsidRPr="00011961">
        <w:rPr>
          <w:rFonts w:ascii="Times New Roman" w:hAnsi="Times New Roman"/>
          <w:sz w:val="24"/>
          <w:szCs w:val="24"/>
        </w:rPr>
        <w:t>Community Gate</w:t>
      </w:r>
      <w:r w:rsidR="005B309F" w:rsidRPr="00011961">
        <w:rPr>
          <w:rFonts w:ascii="Times New Roman" w:hAnsi="Times New Roman"/>
          <w:sz w:val="24"/>
          <w:szCs w:val="24"/>
        </w:rPr>
        <w:t>k</w:t>
      </w:r>
      <w:r w:rsidRPr="00011961">
        <w:rPr>
          <w:rFonts w:ascii="Times New Roman" w:hAnsi="Times New Roman"/>
          <w:sz w:val="24"/>
          <w:szCs w:val="24"/>
        </w:rPr>
        <w:t xml:space="preserve">eepers: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0D6923FC" w14:textId="77777777" w:rsidR="00D844D5" w:rsidRPr="00011961" w:rsidRDefault="00D844D5" w:rsidP="00E918C4">
      <w:pPr>
        <w:ind w:left="1080"/>
        <w:rPr>
          <w:rFonts w:ascii="Times New Roman" w:hAnsi="Times New Roman"/>
          <w:sz w:val="24"/>
          <w:szCs w:val="24"/>
        </w:rPr>
      </w:pPr>
    </w:p>
    <w:p w14:paraId="159643FB" w14:textId="61480AF8" w:rsidR="008179F8" w:rsidRPr="00011961" w:rsidRDefault="008179F8" w:rsidP="008716C6">
      <w:pPr>
        <w:numPr>
          <w:ilvl w:val="0"/>
          <w:numId w:val="5"/>
        </w:numPr>
        <w:ind w:left="1080"/>
        <w:rPr>
          <w:rFonts w:ascii="Times New Roman" w:hAnsi="Times New Roman"/>
          <w:b/>
          <w:sz w:val="24"/>
          <w:szCs w:val="24"/>
        </w:rPr>
      </w:pPr>
      <w:r w:rsidRPr="00011961">
        <w:rPr>
          <w:rFonts w:ascii="Times New Roman" w:hAnsi="Times New Roman"/>
          <w:b/>
          <w:sz w:val="24"/>
          <w:szCs w:val="24"/>
        </w:rPr>
        <w:t xml:space="preserve">Local </w:t>
      </w:r>
      <w:r w:rsidR="005B309F" w:rsidRPr="00011961">
        <w:rPr>
          <w:rFonts w:ascii="Times New Roman" w:hAnsi="Times New Roman"/>
          <w:b/>
          <w:sz w:val="24"/>
          <w:szCs w:val="24"/>
        </w:rPr>
        <w:t>p</w:t>
      </w:r>
      <w:r w:rsidRPr="00011961">
        <w:rPr>
          <w:rFonts w:ascii="Times New Roman" w:hAnsi="Times New Roman"/>
          <w:b/>
          <w:sz w:val="24"/>
          <w:szCs w:val="24"/>
        </w:rPr>
        <w:t xml:space="preserve">olice, </w:t>
      </w:r>
      <w:r w:rsidR="005B309F" w:rsidRPr="00011961">
        <w:rPr>
          <w:rFonts w:ascii="Times New Roman" w:hAnsi="Times New Roman"/>
          <w:b/>
          <w:sz w:val="24"/>
          <w:szCs w:val="24"/>
        </w:rPr>
        <w:t>f</w:t>
      </w:r>
      <w:r w:rsidRPr="00011961">
        <w:rPr>
          <w:rFonts w:ascii="Times New Roman" w:hAnsi="Times New Roman"/>
          <w:b/>
          <w:sz w:val="24"/>
          <w:szCs w:val="24"/>
        </w:rPr>
        <w:t>ire</w:t>
      </w:r>
      <w:r w:rsidR="005B309F" w:rsidRPr="00011961">
        <w:rPr>
          <w:rFonts w:ascii="Times New Roman" w:hAnsi="Times New Roman"/>
          <w:b/>
          <w:sz w:val="24"/>
          <w:szCs w:val="24"/>
        </w:rPr>
        <w:t>,</w:t>
      </w:r>
      <w:r w:rsidRPr="00011961">
        <w:rPr>
          <w:rFonts w:ascii="Times New Roman" w:hAnsi="Times New Roman"/>
          <w:b/>
          <w:sz w:val="24"/>
          <w:szCs w:val="24"/>
        </w:rPr>
        <w:t xml:space="preserve"> and </w:t>
      </w:r>
      <w:r w:rsidR="005B309F" w:rsidRPr="00011961">
        <w:rPr>
          <w:rFonts w:ascii="Times New Roman" w:hAnsi="Times New Roman"/>
          <w:b/>
          <w:sz w:val="24"/>
          <w:szCs w:val="24"/>
        </w:rPr>
        <w:t>e</w:t>
      </w:r>
      <w:r w:rsidRPr="00011961">
        <w:rPr>
          <w:rFonts w:ascii="Times New Roman" w:hAnsi="Times New Roman"/>
          <w:b/>
          <w:sz w:val="24"/>
          <w:szCs w:val="24"/>
        </w:rPr>
        <w:t xml:space="preserve">mergency </w:t>
      </w:r>
      <w:r w:rsidR="005B309F" w:rsidRPr="00011961">
        <w:rPr>
          <w:rFonts w:ascii="Times New Roman" w:hAnsi="Times New Roman"/>
          <w:b/>
          <w:sz w:val="24"/>
          <w:szCs w:val="24"/>
        </w:rPr>
        <w:t>m</w:t>
      </w:r>
      <w:r w:rsidRPr="00011961">
        <w:rPr>
          <w:rFonts w:ascii="Times New Roman" w:hAnsi="Times New Roman"/>
          <w:b/>
          <w:sz w:val="24"/>
          <w:szCs w:val="24"/>
        </w:rPr>
        <w:t>anagement personnel</w:t>
      </w:r>
    </w:p>
    <w:p w14:paraId="40BAA7F6" w14:textId="0630C7F2" w:rsidR="00D844D5" w:rsidRPr="004F44E8" w:rsidRDefault="00D844D5" w:rsidP="007A3CE0">
      <w:pPr>
        <w:pStyle w:val="Subtitle"/>
        <w:ind w:left="1080"/>
        <w:jc w:val="left"/>
        <w:rPr>
          <w:rStyle w:val="SubtleEmphasis"/>
        </w:rPr>
      </w:pPr>
      <w:r w:rsidRPr="00011961">
        <w:rPr>
          <w:rStyle w:val="SubtleEmphasis"/>
        </w:rPr>
        <w:lastRenderedPageBreak/>
        <w:t>Identify the leaders of your law enforcement and emergency/rescue services in the targeted areas</w:t>
      </w:r>
      <w:r w:rsidR="00210867" w:rsidRPr="00011961">
        <w:rPr>
          <w:rStyle w:val="SubtleEmphasis"/>
        </w:rPr>
        <w:t xml:space="preserve">. </w:t>
      </w:r>
      <w:r w:rsidRPr="00011961">
        <w:rPr>
          <w:rStyle w:val="SubtleEmphasis"/>
        </w:rPr>
        <w:t xml:space="preserve"> As</w:t>
      </w:r>
      <w:r w:rsidR="005B309F" w:rsidRPr="00011961">
        <w:rPr>
          <w:rStyle w:val="SubtleEmphasis"/>
        </w:rPr>
        <w:t>k</w:t>
      </w:r>
      <w:r w:rsidRPr="00011961">
        <w:rPr>
          <w:rStyle w:val="SubtleEmphasis"/>
        </w:rPr>
        <w:t xml:space="preserve"> for help in getting some specific information about what the emotional distress issues have been in that community</w:t>
      </w:r>
      <w:r w:rsidR="00210867" w:rsidRPr="00011961">
        <w:rPr>
          <w:rStyle w:val="SubtleEmphasis"/>
        </w:rPr>
        <w:t xml:space="preserve">.  </w:t>
      </w:r>
      <w:r w:rsidRPr="00011961">
        <w:rPr>
          <w:rStyle w:val="SubtleEmphasis"/>
        </w:rPr>
        <w:t xml:space="preserve">Are there more calls for domestic violence issues or substance </w:t>
      </w:r>
      <w:r w:rsidR="00A0335C" w:rsidRPr="00011961">
        <w:rPr>
          <w:rStyle w:val="SubtleEmphasis"/>
        </w:rPr>
        <w:t>misuse</w:t>
      </w:r>
      <w:r w:rsidRPr="00011961">
        <w:rPr>
          <w:rStyle w:val="SubtleEmphasis"/>
        </w:rPr>
        <w:t xml:space="preserve"> problems?  Has the number of calls for</w:t>
      </w:r>
      <w:r w:rsidR="005B309F" w:rsidRPr="00011961">
        <w:rPr>
          <w:rStyle w:val="SubtleEmphasis"/>
        </w:rPr>
        <w:t xml:space="preserve"> emergencies and</w:t>
      </w:r>
      <w:r w:rsidRPr="00011961">
        <w:rPr>
          <w:rStyle w:val="SubtleEmphasis"/>
        </w:rPr>
        <w:t xml:space="preserve"> ambulance services for medical or emotional</w:t>
      </w:r>
      <w:r w:rsidR="005B309F" w:rsidRPr="00011961">
        <w:rPr>
          <w:rStyle w:val="SubtleEmphasis"/>
        </w:rPr>
        <w:t xml:space="preserve"> issues</w:t>
      </w:r>
      <w:r w:rsidRPr="00011961">
        <w:rPr>
          <w:rStyle w:val="SubtleEmphasis"/>
        </w:rPr>
        <w:t xml:space="preserve"> changed?  What is the </w:t>
      </w:r>
      <w:r w:rsidR="005B309F" w:rsidRPr="00011961">
        <w:rPr>
          <w:rStyle w:val="SubtleEmphasis"/>
        </w:rPr>
        <w:t xml:space="preserve">local office of emergency management </w:t>
      </w:r>
      <w:r w:rsidRPr="00011961">
        <w:rPr>
          <w:rStyle w:val="SubtleEmphasis"/>
        </w:rPr>
        <w:t xml:space="preserve">finding out about the affected communities? </w:t>
      </w:r>
      <w:r w:rsidR="005B309F" w:rsidRPr="00011961">
        <w:rPr>
          <w:rStyle w:val="SubtleEmphasis"/>
        </w:rPr>
        <w:t xml:space="preserve"> </w:t>
      </w:r>
      <w:r w:rsidRPr="00011961">
        <w:rPr>
          <w:rStyle w:val="SubtleEmphasis"/>
        </w:rPr>
        <w:t xml:space="preserve">Can you join with them to offer a street fair or community education session? </w:t>
      </w:r>
    </w:p>
    <w:p w14:paraId="53CA4F8C" w14:textId="77777777" w:rsidR="00115460" w:rsidRPr="00011961" w:rsidRDefault="00115460" w:rsidP="00115460">
      <w:pPr>
        <w:ind w:left="108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135A9D22" w14:textId="77777777" w:rsidR="00115460" w:rsidRPr="00011961" w:rsidRDefault="00115460" w:rsidP="00115460">
      <w:pPr>
        <w:ind w:left="1080"/>
        <w:rPr>
          <w:rFonts w:ascii="Times New Roman" w:hAnsi="Times New Roman"/>
          <w:sz w:val="24"/>
          <w:szCs w:val="24"/>
        </w:rPr>
      </w:pPr>
      <w:r w:rsidRPr="00011961">
        <w:rPr>
          <w:rFonts w:ascii="Times New Roman" w:hAnsi="Times New Roman"/>
          <w:sz w:val="24"/>
          <w:szCs w:val="24"/>
        </w:rPr>
        <w:t xml:space="preserve">Local Emergency Management Personnel: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164ACAB7" w14:textId="77777777" w:rsidR="00D844D5" w:rsidRPr="00011961" w:rsidRDefault="00D844D5" w:rsidP="00E918C4">
      <w:pPr>
        <w:ind w:left="1080"/>
        <w:rPr>
          <w:rFonts w:ascii="Times New Roman" w:hAnsi="Times New Roman"/>
          <w:sz w:val="24"/>
          <w:szCs w:val="24"/>
        </w:rPr>
      </w:pPr>
    </w:p>
    <w:p w14:paraId="4E4F8C25" w14:textId="6B137CCE" w:rsidR="008179F8" w:rsidRPr="00011961" w:rsidRDefault="008179F8" w:rsidP="008716C6">
      <w:pPr>
        <w:numPr>
          <w:ilvl w:val="0"/>
          <w:numId w:val="5"/>
        </w:numPr>
        <w:ind w:left="1080"/>
        <w:rPr>
          <w:rFonts w:ascii="Times New Roman" w:hAnsi="Times New Roman"/>
          <w:b/>
          <w:sz w:val="24"/>
          <w:szCs w:val="24"/>
        </w:rPr>
      </w:pPr>
      <w:r w:rsidRPr="00011961">
        <w:rPr>
          <w:rFonts w:ascii="Times New Roman" w:hAnsi="Times New Roman"/>
          <w:b/>
          <w:sz w:val="24"/>
          <w:szCs w:val="24"/>
        </w:rPr>
        <w:t xml:space="preserve">Business </w:t>
      </w:r>
      <w:r w:rsidR="005B309F" w:rsidRPr="00011961">
        <w:rPr>
          <w:rFonts w:ascii="Times New Roman" w:hAnsi="Times New Roman"/>
          <w:b/>
          <w:sz w:val="24"/>
          <w:szCs w:val="24"/>
        </w:rPr>
        <w:t>o</w:t>
      </w:r>
      <w:r w:rsidRPr="00011961">
        <w:rPr>
          <w:rFonts w:ascii="Times New Roman" w:hAnsi="Times New Roman"/>
          <w:b/>
          <w:sz w:val="24"/>
          <w:szCs w:val="24"/>
        </w:rPr>
        <w:t>wners (</w:t>
      </w:r>
      <w:r w:rsidR="00D56B25" w:rsidRPr="00011961">
        <w:rPr>
          <w:rFonts w:ascii="Times New Roman" w:hAnsi="Times New Roman"/>
          <w:b/>
          <w:sz w:val="24"/>
          <w:szCs w:val="24"/>
        </w:rPr>
        <w:t xml:space="preserve">owners of </w:t>
      </w:r>
      <w:r w:rsidRPr="00011961">
        <w:rPr>
          <w:rFonts w:ascii="Times New Roman" w:hAnsi="Times New Roman"/>
          <w:b/>
          <w:sz w:val="24"/>
          <w:szCs w:val="24"/>
        </w:rPr>
        <w:t>local supermarkets and delis</w:t>
      </w:r>
      <w:r w:rsidR="005B309F" w:rsidRPr="00011961">
        <w:rPr>
          <w:rFonts w:ascii="Times New Roman" w:hAnsi="Times New Roman"/>
          <w:b/>
          <w:sz w:val="24"/>
          <w:szCs w:val="24"/>
        </w:rPr>
        <w:t>,</w:t>
      </w:r>
      <w:r w:rsidRPr="00011961">
        <w:rPr>
          <w:rFonts w:ascii="Times New Roman" w:hAnsi="Times New Roman"/>
          <w:b/>
          <w:sz w:val="24"/>
          <w:szCs w:val="24"/>
        </w:rPr>
        <w:t xml:space="preserve"> </w:t>
      </w:r>
      <w:r w:rsidR="005B309F" w:rsidRPr="00011961">
        <w:rPr>
          <w:rFonts w:ascii="Times New Roman" w:hAnsi="Times New Roman"/>
          <w:b/>
          <w:sz w:val="24"/>
          <w:szCs w:val="24"/>
        </w:rPr>
        <w:t>s</w:t>
      </w:r>
      <w:r w:rsidRPr="00011961">
        <w:rPr>
          <w:rFonts w:ascii="Times New Roman" w:hAnsi="Times New Roman"/>
          <w:b/>
          <w:sz w:val="24"/>
          <w:szCs w:val="24"/>
        </w:rPr>
        <w:t xml:space="preserve">treet vendors, </w:t>
      </w:r>
      <w:r w:rsidR="005B309F" w:rsidRPr="00011961">
        <w:rPr>
          <w:rFonts w:ascii="Times New Roman" w:hAnsi="Times New Roman"/>
          <w:b/>
          <w:sz w:val="24"/>
          <w:szCs w:val="24"/>
        </w:rPr>
        <w:t>t</w:t>
      </w:r>
      <w:r w:rsidRPr="00011961">
        <w:rPr>
          <w:rFonts w:ascii="Times New Roman" w:hAnsi="Times New Roman"/>
          <w:b/>
          <w:sz w:val="24"/>
          <w:szCs w:val="24"/>
        </w:rPr>
        <w:t>ransportation professionals</w:t>
      </w:r>
      <w:r w:rsidR="005B309F" w:rsidRPr="00011961">
        <w:rPr>
          <w:rFonts w:ascii="Times New Roman" w:hAnsi="Times New Roman"/>
          <w:b/>
          <w:sz w:val="24"/>
          <w:szCs w:val="24"/>
        </w:rPr>
        <w:t>—</w:t>
      </w:r>
      <w:r w:rsidRPr="00011961">
        <w:rPr>
          <w:rFonts w:ascii="Times New Roman" w:hAnsi="Times New Roman"/>
          <w:b/>
          <w:sz w:val="24"/>
          <w:szCs w:val="24"/>
        </w:rPr>
        <w:t>bus drivers, train conductors</w:t>
      </w:r>
      <w:r w:rsidR="005B309F" w:rsidRPr="00011961">
        <w:rPr>
          <w:rFonts w:ascii="Times New Roman" w:hAnsi="Times New Roman"/>
          <w:b/>
          <w:sz w:val="24"/>
          <w:szCs w:val="24"/>
        </w:rPr>
        <w:t>,</w:t>
      </w:r>
      <w:r w:rsidRPr="00011961">
        <w:rPr>
          <w:rFonts w:ascii="Times New Roman" w:hAnsi="Times New Roman"/>
          <w:b/>
          <w:sz w:val="24"/>
          <w:szCs w:val="24"/>
        </w:rPr>
        <w:t xml:space="preserve"> etc.)</w:t>
      </w:r>
    </w:p>
    <w:p w14:paraId="5CC05416" w14:textId="1915B0AE" w:rsidR="00D844D5" w:rsidRPr="004F44E8" w:rsidRDefault="00D844D5" w:rsidP="00115460">
      <w:pPr>
        <w:pStyle w:val="Subtitle"/>
        <w:ind w:left="1080"/>
        <w:jc w:val="left"/>
        <w:rPr>
          <w:rStyle w:val="SubtleEmphasis"/>
        </w:rPr>
      </w:pPr>
      <w:r w:rsidRPr="00011961">
        <w:rPr>
          <w:rStyle w:val="SubtleEmphasis"/>
        </w:rPr>
        <w:t>This is the</w:t>
      </w:r>
      <w:r w:rsidR="00230186" w:rsidRPr="00011961">
        <w:rPr>
          <w:rStyle w:val="SubtleEmphasis"/>
        </w:rPr>
        <w:t xml:space="preserve"> literal</w:t>
      </w:r>
      <w:r w:rsidRPr="00011961">
        <w:rPr>
          <w:rStyle w:val="SubtleEmphasis"/>
        </w:rPr>
        <w:t xml:space="preserve"> </w:t>
      </w:r>
      <w:r w:rsidR="005B309F" w:rsidRPr="00011961">
        <w:rPr>
          <w:rStyle w:val="SubtleEmphasis"/>
        </w:rPr>
        <w:t>“</w:t>
      </w:r>
      <w:r w:rsidR="00230186" w:rsidRPr="00011961">
        <w:rPr>
          <w:rStyle w:val="SubtleEmphasis"/>
        </w:rPr>
        <w:t>o</w:t>
      </w:r>
      <w:r w:rsidRPr="00011961">
        <w:rPr>
          <w:rStyle w:val="SubtleEmphasis"/>
        </w:rPr>
        <w:t>n-the-ground</w:t>
      </w:r>
      <w:r w:rsidR="005B309F" w:rsidRPr="00011961">
        <w:rPr>
          <w:rStyle w:val="SubtleEmphasis"/>
        </w:rPr>
        <w:t>”</w:t>
      </w:r>
      <w:r w:rsidRPr="00011961">
        <w:rPr>
          <w:rStyle w:val="SubtleEmphasis"/>
        </w:rPr>
        <w:t xml:space="preserve"> work where outreach staff can both gain information by chatting with the local businesses and inform them of the availability of the </w:t>
      </w:r>
      <w:r w:rsidR="00A10A93" w:rsidRPr="00011961">
        <w:rPr>
          <w:rStyle w:val="SubtleEmphasis"/>
        </w:rPr>
        <w:t>disaster program</w:t>
      </w:r>
      <w:r w:rsidR="00210867" w:rsidRPr="00011961">
        <w:rPr>
          <w:rStyle w:val="SubtleEmphasis"/>
        </w:rPr>
        <w:t xml:space="preserve">.  </w:t>
      </w:r>
      <w:r w:rsidRPr="00011961">
        <w:rPr>
          <w:rStyle w:val="SubtleEmphasis"/>
        </w:rPr>
        <w:t xml:space="preserve">Business owners like to talk about their neighborhoods and the people with </w:t>
      </w:r>
      <w:r w:rsidR="005B309F" w:rsidRPr="00011961">
        <w:rPr>
          <w:rStyle w:val="SubtleEmphasis"/>
        </w:rPr>
        <w:t xml:space="preserve">whom they </w:t>
      </w:r>
      <w:r w:rsidRPr="00011961">
        <w:rPr>
          <w:rStyle w:val="SubtleEmphasis"/>
        </w:rPr>
        <w:t>come in contact on a daily basis</w:t>
      </w:r>
      <w:r w:rsidR="00210867" w:rsidRPr="00011961">
        <w:rPr>
          <w:rStyle w:val="SubtleEmphasis"/>
        </w:rPr>
        <w:t xml:space="preserve">.  </w:t>
      </w:r>
      <w:r w:rsidRPr="00011961">
        <w:rPr>
          <w:rStyle w:val="SubtleEmphasis"/>
        </w:rPr>
        <w:t>Outreach workers can find out what some of the local community issues may be and offer support through the crisis center’s activities</w:t>
      </w:r>
      <w:r w:rsidR="00210867" w:rsidRPr="00011961">
        <w:rPr>
          <w:rStyle w:val="SubtleEmphasis"/>
        </w:rPr>
        <w:t xml:space="preserve">.  </w:t>
      </w:r>
    </w:p>
    <w:p w14:paraId="5966B85E" w14:textId="77777777" w:rsidR="00115460" w:rsidRPr="00011961" w:rsidRDefault="00115460" w:rsidP="00115460">
      <w:pPr>
        <w:ind w:left="108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54BBC8F6" w14:textId="3F7E4543" w:rsidR="00115460" w:rsidRPr="00011961" w:rsidRDefault="00115460" w:rsidP="00115460">
      <w:pPr>
        <w:ind w:left="1080"/>
        <w:rPr>
          <w:rFonts w:ascii="Times New Roman" w:hAnsi="Times New Roman"/>
          <w:sz w:val="24"/>
          <w:szCs w:val="24"/>
        </w:rPr>
      </w:pPr>
      <w:r w:rsidRPr="00011961">
        <w:rPr>
          <w:rFonts w:ascii="Times New Roman" w:hAnsi="Times New Roman"/>
          <w:sz w:val="24"/>
          <w:szCs w:val="24"/>
        </w:rPr>
        <w:t xml:space="preserve">Business Owners and </w:t>
      </w:r>
      <w:r w:rsidR="005B309F" w:rsidRPr="00011961">
        <w:rPr>
          <w:rFonts w:ascii="Times New Roman" w:hAnsi="Times New Roman"/>
          <w:sz w:val="24"/>
          <w:szCs w:val="24"/>
        </w:rPr>
        <w:t>C</w:t>
      </w:r>
      <w:r w:rsidRPr="00011961">
        <w:rPr>
          <w:rFonts w:ascii="Times New Roman" w:hAnsi="Times New Roman"/>
          <w:sz w:val="24"/>
          <w:szCs w:val="24"/>
        </w:rPr>
        <w:t xml:space="preserve">ontact </w:t>
      </w:r>
      <w:r w:rsidR="005B309F" w:rsidRPr="00011961">
        <w:rPr>
          <w:rFonts w:ascii="Times New Roman" w:hAnsi="Times New Roman"/>
          <w:sz w:val="24"/>
          <w:szCs w:val="24"/>
        </w:rPr>
        <w:t>I</w:t>
      </w:r>
      <w:r w:rsidRPr="00011961">
        <w:rPr>
          <w:rFonts w:ascii="Times New Roman" w:hAnsi="Times New Roman"/>
          <w:sz w:val="24"/>
          <w:szCs w:val="24"/>
        </w:rPr>
        <w:t xml:space="preserve">nformation: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431964E7" w14:textId="77777777" w:rsidR="00E654F5" w:rsidRPr="00011961" w:rsidRDefault="00E654F5" w:rsidP="00E918C4">
      <w:pPr>
        <w:ind w:left="1080"/>
        <w:rPr>
          <w:rFonts w:ascii="Times New Roman" w:hAnsi="Times New Roman"/>
          <w:sz w:val="24"/>
          <w:szCs w:val="24"/>
        </w:rPr>
      </w:pPr>
    </w:p>
    <w:p w14:paraId="4040BC19" w14:textId="1AD6622B" w:rsidR="008179F8" w:rsidRPr="00011961" w:rsidRDefault="008179F8" w:rsidP="008716C6">
      <w:pPr>
        <w:numPr>
          <w:ilvl w:val="0"/>
          <w:numId w:val="8"/>
        </w:numPr>
        <w:tabs>
          <w:tab w:val="left" w:pos="720"/>
        </w:tabs>
        <w:rPr>
          <w:rFonts w:ascii="Times New Roman" w:hAnsi="Times New Roman"/>
          <w:b/>
          <w:sz w:val="28"/>
          <w:szCs w:val="28"/>
        </w:rPr>
      </w:pPr>
      <w:r w:rsidRPr="00011961">
        <w:rPr>
          <w:rFonts w:ascii="Times New Roman" w:hAnsi="Times New Roman"/>
          <w:b/>
          <w:sz w:val="28"/>
          <w:szCs w:val="28"/>
        </w:rPr>
        <w:t xml:space="preserve">Input </w:t>
      </w:r>
      <w:r w:rsidR="00D56B25" w:rsidRPr="00011961">
        <w:rPr>
          <w:rFonts w:ascii="Times New Roman" w:hAnsi="Times New Roman"/>
          <w:b/>
          <w:sz w:val="28"/>
          <w:szCs w:val="28"/>
        </w:rPr>
        <w:t xml:space="preserve">From </w:t>
      </w:r>
      <w:r w:rsidR="00097FD9" w:rsidRPr="00011961">
        <w:rPr>
          <w:rFonts w:ascii="Times New Roman" w:hAnsi="Times New Roman"/>
          <w:b/>
          <w:sz w:val="28"/>
          <w:szCs w:val="28"/>
        </w:rPr>
        <w:t>At-Risk</w:t>
      </w:r>
      <w:r w:rsidRPr="00011961">
        <w:rPr>
          <w:rFonts w:ascii="Times New Roman" w:hAnsi="Times New Roman"/>
          <w:b/>
          <w:sz w:val="28"/>
          <w:szCs w:val="28"/>
        </w:rPr>
        <w:t xml:space="preserve"> Groups</w:t>
      </w:r>
    </w:p>
    <w:p w14:paraId="0E7CDE2E" w14:textId="10F33C71" w:rsidR="008A7AB4" w:rsidRPr="004F44E8" w:rsidRDefault="008A7AB4" w:rsidP="00044939">
      <w:pPr>
        <w:pStyle w:val="Subtitle"/>
        <w:ind w:left="720"/>
        <w:jc w:val="left"/>
        <w:rPr>
          <w:rStyle w:val="SubtleEmphasis"/>
        </w:rPr>
      </w:pPr>
      <w:r w:rsidRPr="00011961">
        <w:rPr>
          <w:rStyle w:val="SubtleEmphasis"/>
        </w:rPr>
        <w:t xml:space="preserve">Identify </w:t>
      </w:r>
      <w:r w:rsidR="00097FD9" w:rsidRPr="00011961">
        <w:rPr>
          <w:rStyle w:val="SubtleEmphasis"/>
        </w:rPr>
        <w:t>at-risk</w:t>
      </w:r>
      <w:r w:rsidRPr="00011961">
        <w:rPr>
          <w:rStyle w:val="SubtleEmphasis"/>
        </w:rPr>
        <w:t xml:space="preserve"> groups in the affected communities</w:t>
      </w:r>
      <w:r w:rsidR="00210867" w:rsidRPr="00011961">
        <w:rPr>
          <w:rStyle w:val="SubtleEmphasis"/>
        </w:rPr>
        <w:t xml:space="preserve">. </w:t>
      </w:r>
      <w:r w:rsidRPr="00011961">
        <w:rPr>
          <w:rStyle w:val="SubtleEmphasis"/>
        </w:rPr>
        <w:t xml:space="preserve"> </w:t>
      </w:r>
      <w:r w:rsidR="004A40B0" w:rsidRPr="00011961">
        <w:rPr>
          <w:rStyle w:val="SubtleEmphasis"/>
        </w:rPr>
        <w:t>Consider local hospitals and health care centers; group homes for people suffering with serious and persistent mental illnesses or developmental disabilities; and assisted living facilities and homes for the elderly and the disabled, homeless people, and immigrants</w:t>
      </w:r>
      <w:r w:rsidR="00210867" w:rsidRPr="00011961">
        <w:rPr>
          <w:rStyle w:val="SubtleEmphasis"/>
        </w:rPr>
        <w:t xml:space="preserve">.  </w:t>
      </w:r>
      <w:r w:rsidR="00230186" w:rsidRPr="00011961">
        <w:rPr>
          <w:rStyle w:val="SubtleEmphasis"/>
        </w:rPr>
        <w:t xml:space="preserve">These groups </w:t>
      </w:r>
      <w:r w:rsidR="004A40B0" w:rsidRPr="00011961">
        <w:rPr>
          <w:rStyle w:val="SubtleEmphasis"/>
        </w:rPr>
        <w:t xml:space="preserve">that </w:t>
      </w:r>
      <w:r w:rsidR="00230186" w:rsidRPr="00011961">
        <w:rPr>
          <w:rStyle w:val="SubtleEmphasis"/>
        </w:rPr>
        <w:t xml:space="preserve">have been identified above </w:t>
      </w:r>
      <w:r w:rsidR="004A40B0" w:rsidRPr="00011961">
        <w:rPr>
          <w:rStyle w:val="SubtleEmphasis"/>
        </w:rPr>
        <w:t xml:space="preserve">will </w:t>
      </w:r>
      <w:r w:rsidR="00230186" w:rsidRPr="00011961">
        <w:rPr>
          <w:rStyle w:val="SubtleEmphasis"/>
        </w:rPr>
        <w:t>help identify people who may be at risk for developing some serious distress symptoms</w:t>
      </w:r>
      <w:r w:rsidR="00210867" w:rsidRPr="00011961">
        <w:rPr>
          <w:rStyle w:val="SubtleEmphasis"/>
        </w:rPr>
        <w:t xml:space="preserve">.  </w:t>
      </w:r>
      <w:r w:rsidR="00230186" w:rsidRPr="00011961">
        <w:rPr>
          <w:rStyle w:val="SubtleEmphasis"/>
        </w:rPr>
        <w:t>You may want to cross</w:t>
      </w:r>
      <w:r w:rsidR="00665757" w:rsidRPr="00011961">
        <w:rPr>
          <w:rStyle w:val="SubtleEmphasis"/>
        </w:rPr>
        <w:t>-</w:t>
      </w:r>
      <w:r w:rsidR="00230186" w:rsidRPr="00011961">
        <w:rPr>
          <w:rStyle w:val="SubtleEmphasis"/>
        </w:rPr>
        <w:t xml:space="preserve">check the information received from </w:t>
      </w:r>
      <w:r w:rsidR="00A10A93" w:rsidRPr="00011961">
        <w:rPr>
          <w:rStyle w:val="SubtleEmphasis"/>
        </w:rPr>
        <w:t xml:space="preserve">FEMA, </w:t>
      </w:r>
      <w:r w:rsidR="00230186" w:rsidRPr="00011961">
        <w:rPr>
          <w:rStyle w:val="SubtleEmphasis"/>
        </w:rPr>
        <w:t xml:space="preserve">the </w:t>
      </w:r>
      <w:r w:rsidR="00665757" w:rsidRPr="00011961">
        <w:rPr>
          <w:rStyle w:val="SubtleEmphasis"/>
        </w:rPr>
        <w:t>needs assessment</w:t>
      </w:r>
      <w:r w:rsidR="00230186" w:rsidRPr="00011961">
        <w:rPr>
          <w:rStyle w:val="SubtleEmphasis"/>
        </w:rPr>
        <w:t>, local leaders, business people on the ground</w:t>
      </w:r>
      <w:r w:rsidR="00665757" w:rsidRPr="00011961">
        <w:rPr>
          <w:rStyle w:val="SubtleEmphasis"/>
        </w:rPr>
        <w:t>,</w:t>
      </w:r>
      <w:r w:rsidR="00230186" w:rsidRPr="00011961">
        <w:rPr>
          <w:rStyle w:val="SubtleEmphasis"/>
        </w:rPr>
        <w:t xml:space="preserve"> and other</w:t>
      </w:r>
      <w:r w:rsidR="00665757" w:rsidRPr="00011961">
        <w:rPr>
          <w:rStyle w:val="SubtleEmphasis"/>
        </w:rPr>
        <w:t>s</w:t>
      </w:r>
      <w:r w:rsidR="00210867" w:rsidRPr="00011961">
        <w:rPr>
          <w:rStyle w:val="SubtleEmphasis"/>
        </w:rPr>
        <w:t xml:space="preserve">.  </w:t>
      </w:r>
      <w:r w:rsidR="00230186" w:rsidRPr="00011961">
        <w:rPr>
          <w:rStyle w:val="SubtleEmphasis"/>
        </w:rPr>
        <w:t>Add here any new groups that have been missed or later identified as special needs populations</w:t>
      </w:r>
      <w:r w:rsidR="00210867" w:rsidRPr="00011961">
        <w:rPr>
          <w:rStyle w:val="SubtleEmphasis"/>
        </w:rPr>
        <w:t xml:space="preserve">.  </w:t>
      </w:r>
    </w:p>
    <w:p w14:paraId="67644F0B" w14:textId="77777777" w:rsidR="00BB7620" w:rsidRPr="00011961" w:rsidRDefault="00BB7620" w:rsidP="00BB7620">
      <w:pPr>
        <w:ind w:left="72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0E394C04" w14:textId="3746709E" w:rsidR="00BB7620" w:rsidRPr="00011961" w:rsidRDefault="00BB7620" w:rsidP="00BB7620">
      <w:pPr>
        <w:ind w:left="720"/>
        <w:rPr>
          <w:rFonts w:ascii="Times New Roman" w:hAnsi="Times New Roman"/>
          <w:sz w:val="24"/>
          <w:szCs w:val="24"/>
        </w:rPr>
      </w:pPr>
      <w:r w:rsidRPr="00011961">
        <w:rPr>
          <w:rFonts w:ascii="Times New Roman" w:hAnsi="Times New Roman"/>
          <w:sz w:val="24"/>
          <w:szCs w:val="24"/>
        </w:rPr>
        <w:t xml:space="preserve">Special Needs Groups and </w:t>
      </w:r>
      <w:r w:rsidR="00665757" w:rsidRPr="00011961">
        <w:rPr>
          <w:rFonts w:ascii="Times New Roman" w:hAnsi="Times New Roman"/>
          <w:sz w:val="24"/>
          <w:szCs w:val="24"/>
        </w:rPr>
        <w:t>L</w:t>
      </w:r>
      <w:r w:rsidRPr="00011961">
        <w:rPr>
          <w:rFonts w:ascii="Times New Roman" w:hAnsi="Times New Roman"/>
          <w:sz w:val="24"/>
          <w:szCs w:val="24"/>
        </w:rPr>
        <w:t xml:space="preserve">eaders: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4725E1F6" w14:textId="77777777" w:rsidR="00E654F5" w:rsidRPr="00011961" w:rsidRDefault="00E654F5" w:rsidP="008A7AB4">
      <w:pPr>
        <w:rPr>
          <w:rFonts w:ascii="Times New Roman" w:hAnsi="Times New Roman"/>
          <w:sz w:val="24"/>
          <w:szCs w:val="24"/>
        </w:rPr>
      </w:pPr>
    </w:p>
    <w:p w14:paraId="135A702A" w14:textId="2D80DE91" w:rsidR="008179F8" w:rsidRPr="00011961" w:rsidRDefault="008179F8" w:rsidP="008716C6">
      <w:pPr>
        <w:numPr>
          <w:ilvl w:val="0"/>
          <w:numId w:val="6"/>
        </w:numPr>
        <w:tabs>
          <w:tab w:val="left" w:pos="360"/>
        </w:tabs>
        <w:ind w:left="360" w:hanging="360"/>
        <w:rPr>
          <w:rFonts w:ascii="Times New Roman" w:hAnsi="Times New Roman"/>
          <w:b/>
          <w:sz w:val="28"/>
          <w:szCs w:val="28"/>
        </w:rPr>
      </w:pPr>
      <w:r w:rsidRPr="00011961">
        <w:rPr>
          <w:rFonts w:ascii="Times New Roman" w:hAnsi="Times New Roman"/>
          <w:b/>
          <w:sz w:val="28"/>
          <w:szCs w:val="28"/>
        </w:rPr>
        <w:t xml:space="preserve">Feedback </w:t>
      </w:r>
      <w:r w:rsidR="00D56B25" w:rsidRPr="00011961">
        <w:rPr>
          <w:rFonts w:ascii="Times New Roman" w:hAnsi="Times New Roman"/>
          <w:b/>
          <w:sz w:val="28"/>
          <w:szCs w:val="28"/>
        </w:rPr>
        <w:t xml:space="preserve">From </w:t>
      </w:r>
      <w:r w:rsidRPr="00011961">
        <w:rPr>
          <w:rFonts w:ascii="Times New Roman" w:hAnsi="Times New Roman"/>
          <w:b/>
          <w:sz w:val="28"/>
          <w:szCs w:val="28"/>
        </w:rPr>
        <w:t>Immediate Response Providers</w:t>
      </w:r>
    </w:p>
    <w:p w14:paraId="0F8DADEA" w14:textId="42120178" w:rsidR="00BB7620" w:rsidRPr="00011961" w:rsidRDefault="00384860" w:rsidP="00BB7620">
      <w:pPr>
        <w:ind w:left="720"/>
        <w:rPr>
          <w:rFonts w:ascii="Times New Roman" w:hAnsi="Times New Roman"/>
          <w:sz w:val="24"/>
          <w:szCs w:val="24"/>
        </w:rPr>
      </w:pPr>
      <w:r w:rsidRPr="00011961">
        <w:rPr>
          <w:rFonts w:ascii="Times New Roman" w:hAnsi="Times New Roman"/>
          <w:sz w:val="24"/>
          <w:szCs w:val="24"/>
        </w:rPr>
        <w:t>An efficient manner by which to obtain feedback from providers who have been responding to the disaster from the start is to either join an existing roundtable (there is most often an “</w:t>
      </w:r>
      <w:r w:rsidR="00665757" w:rsidRPr="00011961">
        <w:rPr>
          <w:rFonts w:ascii="Times New Roman" w:hAnsi="Times New Roman"/>
          <w:sz w:val="24"/>
          <w:szCs w:val="24"/>
        </w:rPr>
        <w:t>u</w:t>
      </w:r>
      <w:r w:rsidRPr="00011961">
        <w:rPr>
          <w:rFonts w:ascii="Times New Roman" w:hAnsi="Times New Roman"/>
          <w:sz w:val="24"/>
          <w:szCs w:val="24"/>
        </w:rPr>
        <w:t xml:space="preserve">nmet </w:t>
      </w:r>
      <w:r w:rsidR="00665757" w:rsidRPr="00011961">
        <w:rPr>
          <w:rFonts w:ascii="Times New Roman" w:hAnsi="Times New Roman"/>
          <w:sz w:val="24"/>
          <w:szCs w:val="24"/>
        </w:rPr>
        <w:t>n</w:t>
      </w:r>
      <w:r w:rsidRPr="00011961">
        <w:rPr>
          <w:rFonts w:ascii="Times New Roman" w:hAnsi="Times New Roman"/>
          <w:sz w:val="24"/>
          <w:szCs w:val="24"/>
        </w:rPr>
        <w:t xml:space="preserve">eeds” roundtable that is spearheaded by a </w:t>
      </w:r>
      <w:r w:rsidR="00A10A93" w:rsidRPr="00011961">
        <w:rPr>
          <w:rFonts w:ascii="Times New Roman" w:hAnsi="Times New Roman"/>
          <w:sz w:val="24"/>
          <w:szCs w:val="24"/>
        </w:rPr>
        <w:t xml:space="preserve">FEMA or a </w:t>
      </w:r>
      <w:r w:rsidRPr="00011961">
        <w:rPr>
          <w:rFonts w:ascii="Times New Roman" w:hAnsi="Times New Roman"/>
          <w:sz w:val="24"/>
          <w:szCs w:val="24"/>
        </w:rPr>
        <w:t>local chapter of the American Red Cross or a long</w:t>
      </w:r>
      <w:r w:rsidR="00665757" w:rsidRPr="00011961">
        <w:rPr>
          <w:rFonts w:ascii="Times New Roman" w:hAnsi="Times New Roman"/>
          <w:sz w:val="24"/>
          <w:szCs w:val="24"/>
        </w:rPr>
        <w:t>-</w:t>
      </w:r>
      <w:r w:rsidRPr="00011961">
        <w:rPr>
          <w:rFonts w:ascii="Times New Roman" w:hAnsi="Times New Roman"/>
          <w:sz w:val="24"/>
          <w:szCs w:val="24"/>
        </w:rPr>
        <w:t xml:space="preserve">term response group such as Lutheran Disaster </w:t>
      </w:r>
      <w:r w:rsidR="00C82C6D" w:rsidRPr="00011961">
        <w:rPr>
          <w:rFonts w:ascii="Times New Roman" w:hAnsi="Times New Roman"/>
          <w:sz w:val="24"/>
          <w:szCs w:val="24"/>
        </w:rPr>
        <w:t>Response</w:t>
      </w:r>
      <w:r w:rsidR="00665757" w:rsidRPr="00011961">
        <w:rPr>
          <w:rFonts w:ascii="Times New Roman" w:hAnsi="Times New Roman"/>
          <w:sz w:val="24"/>
          <w:szCs w:val="24"/>
        </w:rPr>
        <w:t>)</w:t>
      </w:r>
      <w:r w:rsidR="00210867" w:rsidRPr="00011961">
        <w:rPr>
          <w:rFonts w:ascii="Times New Roman" w:hAnsi="Times New Roman"/>
          <w:sz w:val="24"/>
          <w:szCs w:val="24"/>
        </w:rPr>
        <w:t xml:space="preserve">.  </w:t>
      </w:r>
    </w:p>
    <w:p w14:paraId="2BB0DF3A" w14:textId="77777777" w:rsidR="00D56B25" w:rsidRPr="00011961" w:rsidRDefault="00D56B25" w:rsidP="00BB7620">
      <w:pPr>
        <w:ind w:left="720"/>
        <w:rPr>
          <w:rFonts w:ascii="Times New Roman" w:hAnsi="Times New Roman"/>
          <w:sz w:val="24"/>
          <w:szCs w:val="24"/>
        </w:rPr>
      </w:pPr>
    </w:p>
    <w:p w14:paraId="49559564" w14:textId="43E73D70" w:rsidR="00BB7620" w:rsidRPr="004F44E8" w:rsidRDefault="00384860" w:rsidP="00BB7620">
      <w:pPr>
        <w:pStyle w:val="Subtitle"/>
        <w:ind w:left="720"/>
        <w:jc w:val="left"/>
        <w:rPr>
          <w:rStyle w:val="SubtleEmphasis"/>
        </w:rPr>
      </w:pPr>
      <w:r w:rsidRPr="00011961">
        <w:rPr>
          <w:rStyle w:val="SubtleEmphasis"/>
        </w:rPr>
        <w:t>Identify th</w:t>
      </w:r>
      <w:r w:rsidR="00230186" w:rsidRPr="00011961">
        <w:rPr>
          <w:rStyle w:val="SubtleEmphasis"/>
        </w:rPr>
        <w:t>ese</w:t>
      </w:r>
      <w:r w:rsidRPr="00011961">
        <w:rPr>
          <w:rStyle w:val="SubtleEmphasis"/>
        </w:rPr>
        <w:t xml:space="preserve"> group</w:t>
      </w:r>
      <w:r w:rsidR="00230186" w:rsidRPr="00011961">
        <w:rPr>
          <w:rStyle w:val="SubtleEmphasis"/>
        </w:rPr>
        <w:t>s</w:t>
      </w:r>
      <w:r w:rsidR="00DA1EF8" w:rsidRPr="00011961">
        <w:rPr>
          <w:rStyle w:val="SubtleEmphasis"/>
        </w:rPr>
        <w:t>/meetings</w:t>
      </w:r>
      <w:r w:rsidRPr="00011961">
        <w:rPr>
          <w:rStyle w:val="SubtleEmphasis"/>
        </w:rPr>
        <w:t xml:space="preserve"> in your community and request permission to join</w:t>
      </w:r>
      <w:r w:rsidR="00210867" w:rsidRPr="00011961">
        <w:rPr>
          <w:rStyle w:val="SubtleEmphasis"/>
        </w:rPr>
        <w:t xml:space="preserve">. </w:t>
      </w:r>
      <w:r w:rsidRPr="00011961">
        <w:rPr>
          <w:rStyle w:val="SubtleEmphasis"/>
        </w:rPr>
        <w:t xml:space="preserve"> Determine if there are other </w:t>
      </w:r>
      <w:r w:rsidR="00665757" w:rsidRPr="00011961">
        <w:rPr>
          <w:rStyle w:val="SubtleEmphasis"/>
        </w:rPr>
        <w:t xml:space="preserve">community advisory committees or roundtables </w:t>
      </w:r>
      <w:r w:rsidRPr="00011961">
        <w:rPr>
          <w:rStyle w:val="SubtleEmphasis"/>
        </w:rPr>
        <w:t xml:space="preserve">already established around the disaster and </w:t>
      </w:r>
      <w:r w:rsidR="00665757" w:rsidRPr="00011961">
        <w:rPr>
          <w:rStyle w:val="SubtleEmphasis"/>
        </w:rPr>
        <w:t>ask to participate in these groups</w:t>
      </w:r>
      <w:r w:rsidR="00210867" w:rsidRPr="00011961">
        <w:rPr>
          <w:rStyle w:val="SubtleEmphasis"/>
        </w:rPr>
        <w:t xml:space="preserve">.  </w:t>
      </w:r>
      <w:r w:rsidR="00230186" w:rsidRPr="00011961">
        <w:rPr>
          <w:rStyle w:val="SubtleEmphasis"/>
        </w:rPr>
        <w:t xml:space="preserve">Work through </w:t>
      </w:r>
      <w:r w:rsidR="00230186" w:rsidRPr="00011961">
        <w:rPr>
          <w:rStyle w:val="SubtleEmphasis"/>
        </w:rPr>
        <w:lastRenderedPageBreak/>
        <w:t xml:space="preserve">your local </w:t>
      </w:r>
      <w:r w:rsidR="00665757" w:rsidRPr="00011961">
        <w:rPr>
          <w:rStyle w:val="SubtleEmphasis"/>
        </w:rPr>
        <w:t xml:space="preserve">state or territory disaster coordinator or state or territory department of mental health </w:t>
      </w:r>
      <w:r w:rsidR="00230186" w:rsidRPr="00011961">
        <w:rPr>
          <w:rStyle w:val="SubtleEmphasis"/>
        </w:rPr>
        <w:t>liaison to assist if you are unable to get a direct response</w:t>
      </w:r>
      <w:r w:rsidR="00210867" w:rsidRPr="00011961">
        <w:rPr>
          <w:rStyle w:val="SubtleEmphasis"/>
        </w:rPr>
        <w:t xml:space="preserve">.  </w:t>
      </w:r>
      <w:r w:rsidR="00BB7620" w:rsidRPr="00011961">
        <w:rPr>
          <w:rStyle w:val="SubtleEmphasis"/>
        </w:rPr>
        <w:t>If there is no such group, your agency may want to host a meeting inviting the local response agencies and other interested parties to join a committee or even a one-</w:t>
      </w:r>
      <w:r w:rsidR="00665757" w:rsidRPr="00011961">
        <w:rPr>
          <w:rStyle w:val="SubtleEmphasis"/>
        </w:rPr>
        <w:t>time</w:t>
      </w:r>
      <w:r w:rsidR="00BB7620" w:rsidRPr="00011961">
        <w:rPr>
          <w:rStyle w:val="SubtleEmphasis"/>
        </w:rPr>
        <w:t xml:space="preserve"> meeting</w:t>
      </w:r>
      <w:r w:rsidR="00210867" w:rsidRPr="00011961">
        <w:rPr>
          <w:rStyle w:val="SubtleEmphasis"/>
        </w:rPr>
        <w:t xml:space="preserve">.  </w:t>
      </w:r>
      <w:r w:rsidR="00BB7620" w:rsidRPr="00011961">
        <w:rPr>
          <w:rStyle w:val="SubtleEmphasis"/>
        </w:rPr>
        <w:t xml:space="preserve">In the meeting, </w:t>
      </w:r>
      <w:r w:rsidR="00673AC6" w:rsidRPr="00011961">
        <w:rPr>
          <w:rStyle w:val="SubtleEmphasis"/>
        </w:rPr>
        <w:t xml:space="preserve">ask </w:t>
      </w:r>
      <w:r w:rsidR="00BB7620" w:rsidRPr="00011961">
        <w:rPr>
          <w:rStyle w:val="SubtleEmphasis"/>
        </w:rPr>
        <w:t xml:space="preserve">everyone to present </w:t>
      </w:r>
      <w:r w:rsidR="00673AC6" w:rsidRPr="00011961">
        <w:rPr>
          <w:rStyle w:val="SubtleEmphasis"/>
        </w:rPr>
        <w:t>his or her agency’s</w:t>
      </w:r>
      <w:r w:rsidR="00BB7620" w:rsidRPr="00011961">
        <w:rPr>
          <w:rStyle w:val="SubtleEmphasis"/>
        </w:rPr>
        <w:t xml:space="preserve"> activities to date and the formal as well as informal feedback</w:t>
      </w:r>
      <w:r w:rsidR="00673AC6" w:rsidRPr="00011961">
        <w:rPr>
          <w:rStyle w:val="SubtleEmphasis"/>
        </w:rPr>
        <w:t xml:space="preserve"> on their</w:t>
      </w:r>
      <w:r w:rsidR="00BB7620" w:rsidRPr="00011961">
        <w:rPr>
          <w:rStyle w:val="SubtleEmphasis"/>
        </w:rPr>
        <w:t xml:space="preserve"> response</w:t>
      </w:r>
      <w:r w:rsidR="00210867" w:rsidRPr="00011961">
        <w:rPr>
          <w:rStyle w:val="SubtleEmphasis"/>
        </w:rPr>
        <w:t xml:space="preserve">.  </w:t>
      </w:r>
      <w:r w:rsidR="00BB7620" w:rsidRPr="00011961">
        <w:rPr>
          <w:rStyle w:val="SubtleEmphasis"/>
        </w:rPr>
        <w:t>A structured discussion may then lead into further suggestions as to continued needs and identifying target populations</w:t>
      </w:r>
      <w:r w:rsidR="00210867" w:rsidRPr="00011961">
        <w:rPr>
          <w:rStyle w:val="SubtleEmphasis"/>
        </w:rPr>
        <w:t xml:space="preserve">. </w:t>
      </w:r>
      <w:r w:rsidR="00BB7620" w:rsidRPr="00011961">
        <w:rPr>
          <w:rStyle w:val="SubtleEmphasis"/>
        </w:rPr>
        <w:t xml:space="preserve"> This forum may also be </w:t>
      </w:r>
      <w:r w:rsidR="00D56B25" w:rsidRPr="00011961">
        <w:rPr>
          <w:rStyle w:val="SubtleEmphasis"/>
        </w:rPr>
        <w:t xml:space="preserve">used </w:t>
      </w:r>
      <w:r w:rsidR="00BB7620" w:rsidRPr="00011961">
        <w:rPr>
          <w:rStyle w:val="SubtleEmphasis"/>
        </w:rPr>
        <w:t xml:space="preserve">to request suggestions or ideas as to </w:t>
      </w:r>
      <w:r w:rsidR="00673AC6" w:rsidRPr="00011961">
        <w:rPr>
          <w:rStyle w:val="SubtleEmphasis"/>
        </w:rPr>
        <w:t xml:space="preserve">outreach activities that </w:t>
      </w:r>
      <w:r w:rsidR="00BB7620" w:rsidRPr="00011961">
        <w:rPr>
          <w:rStyle w:val="SubtleEmphasis"/>
        </w:rPr>
        <w:t>might be successful in the area.</w:t>
      </w:r>
    </w:p>
    <w:p w14:paraId="7350FDAF" w14:textId="77777777" w:rsidR="00BB7620" w:rsidRPr="00011961" w:rsidRDefault="00BB7620" w:rsidP="00BB7620">
      <w:pPr>
        <w:ind w:left="72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0521130C" w14:textId="5E78D1BC" w:rsidR="00BB7620" w:rsidRPr="00011961" w:rsidRDefault="00BB7620" w:rsidP="00BB7620">
      <w:pPr>
        <w:ind w:left="720"/>
        <w:rPr>
          <w:rFonts w:ascii="Times New Roman" w:hAnsi="Times New Roman"/>
          <w:sz w:val="24"/>
          <w:szCs w:val="24"/>
        </w:rPr>
      </w:pPr>
      <w:r w:rsidRPr="00011961">
        <w:rPr>
          <w:rFonts w:ascii="Times New Roman" w:hAnsi="Times New Roman"/>
          <w:sz w:val="24"/>
          <w:szCs w:val="24"/>
        </w:rPr>
        <w:t xml:space="preserve">Immediate Response Providers and Phone </w:t>
      </w:r>
      <w:r w:rsidR="00673AC6" w:rsidRPr="00011961">
        <w:rPr>
          <w:rFonts w:ascii="Times New Roman" w:hAnsi="Times New Roman"/>
          <w:sz w:val="24"/>
          <w:szCs w:val="24"/>
        </w:rPr>
        <w:t>N</w:t>
      </w:r>
      <w:r w:rsidRPr="00011961">
        <w:rPr>
          <w:rFonts w:ascii="Times New Roman" w:hAnsi="Times New Roman"/>
          <w:sz w:val="24"/>
          <w:szCs w:val="24"/>
        </w:rPr>
        <w:t xml:space="preserve">umbers: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333EC8F4" w14:textId="77777777" w:rsidR="00986E46" w:rsidRPr="00011961" w:rsidRDefault="00986E46" w:rsidP="008716C6">
      <w:pPr>
        <w:numPr>
          <w:ilvl w:val="0"/>
          <w:numId w:val="6"/>
        </w:numPr>
        <w:tabs>
          <w:tab w:val="left" w:pos="360"/>
        </w:tabs>
        <w:ind w:hanging="3960"/>
        <w:rPr>
          <w:rFonts w:ascii="Times New Roman" w:hAnsi="Times New Roman"/>
          <w:b/>
          <w:sz w:val="28"/>
          <w:szCs w:val="28"/>
        </w:rPr>
      </w:pPr>
      <w:bookmarkStart w:id="2" w:name="OLE_LINK1"/>
      <w:r w:rsidRPr="00011961">
        <w:rPr>
          <w:rFonts w:ascii="Times New Roman" w:hAnsi="Times New Roman"/>
          <w:b/>
          <w:sz w:val="28"/>
          <w:szCs w:val="28"/>
        </w:rPr>
        <w:t>Data Tracking and Evaluation</w:t>
      </w:r>
      <w:r w:rsidR="00DA1EF8" w:rsidRPr="00011961">
        <w:rPr>
          <w:rFonts w:ascii="Times New Roman" w:hAnsi="Times New Roman"/>
          <w:b/>
          <w:sz w:val="28"/>
          <w:szCs w:val="28"/>
        </w:rPr>
        <w:t xml:space="preserve"> of Outreach Activities </w:t>
      </w:r>
      <w:bookmarkEnd w:id="2"/>
    </w:p>
    <w:p w14:paraId="0AB000CD" w14:textId="77777777" w:rsidR="00D0628F" w:rsidRPr="00011961" w:rsidRDefault="00BB7620" w:rsidP="00BB7620">
      <w:pPr>
        <w:ind w:left="360"/>
        <w:rPr>
          <w:rFonts w:ascii="Times New Roman" w:hAnsi="Times New Roman"/>
          <w:sz w:val="24"/>
          <w:szCs w:val="24"/>
        </w:rPr>
      </w:pPr>
      <w:r w:rsidRPr="00011961">
        <w:rPr>
          <w:rFonts w:ascii="Times New Roman" w:hAnsi="Times New Roman"/>
          <w:sz w:val="24"/>
          <w:szCs w:val="24"/>
        </w:rPr>
        <w:t>T</w:t>
      </w:r>
      <w:r w:rsidR="00986E46" w:rsidRPr="00011961">
        <w:rPr>
          <w:rFonts w:ascii="Times New Roman" w:hAnsi="Times New Roman"/>
          <w:sz w:val="24"/>
          <w:szCs w:val="24"/>
        </w:rPr>
        <w:t>he best way to track the outcome of your outreach and evaluate its usefulness</w:t>
      </w:r>
      <w:r w:rsidRPr="00011961">
        <w:rPr>
          <w:rFonts w:ascii="Times New Roman" w:hAnsi="Times New Roman"/>
          <w:sz w:val="24"/>
          <w:szCs w:val="24"/>
        </w:rPr>
        <w:t xml:space="preserve"> is by the following methods.</w:t>
      </w:r>
    </w:p>
    <w:p w14:paraId="1D1B68E1" w14:textId="77777777" w:rsidR="00986E46" w:rsidRPr="00011961" w:rsidRDefault="00986E46" w:rsidP="00D0628F">
      <w:pPr>
        <w:ind w:left="360"/>
        <w:rPr>
          <w:rFonts w:ascii="Times New Roman" w:hAnsi="Times New Roman"/>
          <w:sz w:val="24"/>
          <w:szCs w:val="24"/>
        </w:rPr>
      </w:pPr>
    </w:p>
    <w:p w14:paraId="3F934040" w14:textId="78D64A4C" w:rsidR="00BB7620" w:rsidRPr="00011961" w:rsidRDefault="00986E46" w:rsidP="008716C6">
      <w:pPr>
        <w:numPr>
          <w:ilvl w:val="0"/>
          <w:numId w:val="7"/>
        </w:numPr>
        <w:ind w:left="1080"/>
        <w:rPr>
          <w:rFonts w:ascii="Times New Roman" w:hAnsi="Times New Roman"/>
          <w:sz w:val="24"/>
          <w:szCs w:val="24"/>
        </w:rPr>
      </w:pPr>
      <w:r w:rsidRPr="00011961">
        <w:rPr>
          <w:rFonts w:ascii="Times New Roman" w:hAnsi="Times New Roman"/>
          <w:sz w:val="24"/>
          <w:szCs w:val="24"/>
        </w:rPr>
        <w:t>Document those geographic areas where outreach was conducted and track the specific activities</w:t>
      </w:r>
      <w:r w:rsidR="00210867" w:rsidRPr="00011961">
        <w:rPr>
          <w:rFonts w:ascii="Times New Roman" w:hAnsi="Times New Roman"/>
          <w:sz w:val="24"/>
          <w:szCs w:val="24"/>
        </w:rPr>
        <w:t xml:space="preserve">.  </w:t>
      </w:r>
      <w:r w:rsidRPr="00011961">
        <w:rPr>
          <w:rFonts w:ascii="Times New Roman" w:hAnsi="Times New Roman"/>
          <w:sz w:val="24"/>
          <w:szCs w:val="24"/>
        </w:rPr>
        <w:t xml:space="preserve"> </w:t>
      </w:r>
    </w:p>
    <w:p w14:paraId="0F14C027" w14:textId="77777777" w:rsidR="00BB7620" w:rsidRPr="00011961" w:rsidRDefault="00986E46" w:rsidP="00C82C6D">
      <w:pPr>
        <w:ind w:left="1080"/>
        <w:rPr>
          <w:rFonts w:ascii="Times New Roman" w:hAnsi="Times New Roman"/>
          <w:sz w:val="24"/>
          <w:szCs w:val="24"/>
          <w:u w:val="single"/>
        </w:rPr>
      </w:pPr>
      <w:r w:rsidRPr="00011961">
        <w:rPr>
          <w:rFonts w:ascii="Times New Roman" w:hAnsi="Times New Roman"/>
          <w:sz w:val="24"/>
          <w:szCs w:val="24"/>
        </w:rPr>
        <w:t xml:space="preserve">Where </w:t>
      </w:r>
      <w:r w:rsidR="002A504A" w:rsidRPr="00011961">
        <w:rPr>
          <w:rFonts w:ascii="Times New Roman" w:hAnsi="Times New Roman"/>
          <w:sz w:val="24"/>
          <w:szCs w:val="24"/>
        </w:rPr>
        <w:t xml:space="preserve">and when </w:t>
      </w:r>
      <w:r w:rsidRPr="00011961">
        <w:rPr>
          <w:rFonts w:ascii="Times New Roman" w:hAnsi="Times New Roman"/>
          <w:sz w:val="24"/>
          <w:szCs w:val="24"/>
        </w:rPr>
        <w:t xml:space="preserve">were meetings held? </w:t>
      </w:r>
      <w:r w:rsidR="00BB7620" w:rsidRPr="004F44E8">
        <w:rPr>
          <w:rFonts w:ascii="Times New Roman" w:hAnsi="Times New Roman"/>
          <w:sz w:val="24"/>
          <w:szCs w:val="24"/>
          <w:u w:val="single"/>
        </w:rPr>
        <w:fldChar w:fldCharType="begin">
          <w:ffData>
            <w:name w:val=""/>
            <w:enabled/>
            <w:calcOnExit w:val="0"/>
            <w:textInput/>
          </w:ffData>
        </w:fldChar>
      </w:r>
      <w:r w:rsidR="00BB7620" w:rsidRPr="00011961">
        <w:rPr>
          <w:rFonts w:ascii="Times New Roman" w:hAnsi="Times New Roman"/>
          <w:sz w:val="24"/>
          <w:szCs w:val="24"/>
          <w:u w:val="single"/>
        </w:rPr>
        <w:instrText xml:space="preserve"> FORMTEXT </w:instrText>
      </w:r>
      <w:r w:rsidR="00BB7620" w:rsidRPr="004F44E8">
        <w:rPr>
          <w:rFonts w:ascii="Times New Roman" w:hAnsi="Times New Roman"/>
          <w:sz w:val="24"/>
          <w:szCs w:val="24"/>
          <w:u w:val="single"/>
        </w:rPr>
      </w:r>
      <w:r w:rsidR="00BB7620" w:rsidRPr="004F44E8">
        <w:rPr>
          <w:rFonts w:ascii="Times New Roman" w:hAnsi="Times New Roman"/>
          <w:sz w:val="24"/>
          <w:szCs w:val="24"/>
          <w:u w:val="single"/>
        </w:rPr>
        <w:fldChar w:fldCharType="separate"/>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fldChar w:fldCharType="end"/>
      </w:r>
    </w:p>
    <w:p w14:paraId="2A1C5709" w14:textId="77777777" w:rsidR="00BB7620" w:rsidRPr="00011961" w:rsidRDefault="00986E46" w:rsidP="00C82C6D">
      <w:pPr>
        <w:ind w:left="1080"/>
        <w:rPr>
          <w:rFonts w:ascii="Times New Roman" w:hAnsi="Times New Roman"/>
          <w:sz w:val="24"/>
          <w:szCs w:val="24"/>
          <w:u w:val="single"/>
        </w:rPr>
      </w:pPr>
      <w:r w:rsidRPr="00011961">
        <w:rPr>
          <w:rFonts w:ascii="Times New Roman" w:hAnsi="Times New Roman"/>
          <w:sz w:val="24"/>
          <w:szCs w:val="24"/>
        </w:rPr>
        <w:t xml:space="preserve">Who were the leaders involved? </w:t>
      </w:r>
      <w:r w:rsidR="00BB7620" w:rsidRPr="004F44E8">
        <w:rPr>
          <w:rFonts w:ascii="Times New Roman" w:hAnsi="Times New Roman"/>
          <w:sz w:val="24"/>
          <w:szCs w:val="24"/>
          <w:u w:val="single"/>
        </w:rPr>
        <w:fldChar w:fldCharType="begin">
          <w:ffData>
            <w:name w:val=""/>
            <w:enabled/>
            <w:calcOnExit w:val="0"/>
            <w:textInput/>
          </w:ffData>
        </w:fldChar>
      </w:r>
      <w:r w:rsidR="00BB7620" w:rsidRPr="00011961">
        <w:rPr>
          <w:rFonts w:ascii="Times New Roman" w:hAnsi="Times New Roman"/>
          <w:sz w:val="24"/>
          <w:szCs w:val="24"/>
          <w:u w:val="single"/>
        </w:rPr>
        <w:instrText xml:space="preserve"> FORMTEXT </w:instrText>
      </w:r>
      <w:r w:rsidR="00BB7620" w:rsidRPr="004F44E8">
        <w:rPr>
          <w:rFonts w:ascii="Times New Roman" w:hAnsi="Times New Roman"/>
          <w:sz w:val="24"/>
          <w:szCs w:val="24"/>
          <w:u w:val="single"/>
        </w:rPr>
      </w:r>
      <w:r w:rsidR="00BB7620" w:rsidRPr="004F44E8">
        <w:rPr>
          <w:rFonts w:ascii="Times New Roman" w:hAnsi="Times New Roman"/>
          <w:sz w:val="24"/>
          <w:szCs w:val="24"/>
          <w:u w:val="single"/>
        </w:rPr>
        <w:fldChar w:fldCharType="separate"/>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t> </w:t>
      </w:r>
      <w:r w:rsidR="00BB7620" w:rsidRPr="004F44E8">
        <w:rPr>
          <w:rFonts w:ascii="Times New Roman" w:hAnsi="Times New Roman"/>
          <w:sz w:val="24"/>
          <w:szCs w:val="24"/>
          <w:u w:val="single"/>
        </w:rPr>
        <w:fldChar w:fldCharType="end"/>
      </w:r>
    </w:p>
    <w:p w14:paraId="1C43B6F5" w14:textId="77777777" w:rsidR="00BB7620" w:rsidRPr="00011961" w:rsidRDefault="00986E46" w:rsidP="00C82C6D">
      <w:pPr>
        <w:ind w:left="1080"/>
        <w:rPr>
          <w:rFonts w:ascii="Times New Roman" w:hAnsi="Times New Roman"/>
          <w:sz w:val="24"/>
          <w:szCs w:val="24"/>
        </w:rPr>
      </w:pPr>
      <w:r w:rsidRPr="00011961">
        <w:rPr>
          <w:rFonts w:ascii="Times New Roman" w:hAnsi="Times New Roman"/>
          <w:sz w:val="24"/>
          <w:szCs w:val="24"/>
        </w:rPr>
        <w:t>How many community members attended</w:t>
      </w:r>
      <w:r w:rsidR="00BB7620" w:rsidRPr="00011961">
        <w:rPr>
          <w:rFonts w:ascii="Times New Roman" w:hAnsi="Times New Roman"/>
          <w:sz w:val="24"/>
          <w:szCs w:val="24"/>
        </w:rPr>
        <w:t>?</w:t>
      </w:r>
      <w:r w:rsidR="002A504A" w:rsidRPr="00011961">
        <w:rPr>
          <w:rFonts w:ascii="Times New Roman" w:hAnsi="Times New Roman"/>
          <w:sz w:val="24"/>
          <w:szCs w:val="24"/>
        </w:rPr>
        <w:t xml:space="preserve"> </w:t>
      </w:r>
      <w:r w:rsidR="002A504A" w:rsidRPr="004F44E8">
        <w:rPr>
          <w:rFonts w:ascii="Times New Roman" w:hAnsi="Times New Roman"/>
          <w:sz w:val="24"/>
          <w:szCs w:val="24"/>
          <w:u w:val="single"/>
        </w:rPr>
        <w:fldChar w:fldCharType="begin">
          <w:ffData>
            <w:name w:val=""/>
            <w:enabled/>
            <w:calcOnExit w:val="0"/>
            <w:textInput/>
          </w:ffData>
        </w:fldChar>
      </w:r>
      <w:r w:rsidR="002A504A" w:rsidRPr="00011961">
        <w:rPr>
          <w:rFonts w:ascii="Times New Roman" w:hAnsi="Times New Roman"/>
          <w:sz w:val="24"/>
          <w:szCs w:val="24"/>
          <w:u w:val="single"/>
        </w:rPr>
        <w:instrText xml:space="preserve"> FORMTEXT </w:instrText>
      </w:r>
      <w:r w:rsidR="002A504A" w:rsidRPr="004F44E8">
        <w:rPr>
          <w:rFonts w:ascii="Times New Roman" w:hAnsi="Times New Roman"/>
          <w:sz w:val="24"/>
          <w:szCs w:val="24"/>
          <w:u w:val="single"/>
        </w:rPr>
      </w:r>
      <w:r w:rsidR="002A504A" w:rsidRPr="004F44E8">
        <w:rPr>
          <w:rFonts w:ascii="Times New Roman" w:hAnsi="Times New Roman"/>
          <w:sz w:val="24"/>
          <w:szCs w:val="24"/>
          <w:u w:val="single"/>
        </w:rPr>
        <w:fldChar w:fldCharType="separate"/>
      </w:r>
      <w:r w:rsidR="002A504A" w:rsidRPr="004F44E8">
        <w:rPr>
          <w:rFonts w:ascii="Times New Roman" w:hAnsi="Times New Roman"/>
          <w:sz w:val="24"/>
          <w:szCs w:val="24"/>
          <w:u w:val="single"/>
        </w:rPr>
        <w:t> </w:t>
      </w:r>
      <w:r w:rsidR="002A504A" w:rsidRPr="004F44E8">
        <w:rPr>
          <w:rFonts w:ascii="Times New Roman" w:hAnsi="Times New Roman"/>
          <w:sz w:val="24"/>
          <w:szCs w:val="24"/>
          <w:u w:val="single"/>
        </w:rPr>
        <w:t> </w:t>
      </w:r>
      <w:r w:rsidR="002A504A" w:rsidRPr="004F44E8">
        <w:rPr>
          <w:rFonts w:ascii="Times New Roman" w:hAnsi="Times New Roman"/>
          <w:sz w:val="24"/>
          <w:szCs w:val="24"/>
          <w:u w:val="single"/>
        </w:rPr>
        <w:t> </w:t>
      </w:r>
      <w:r w:rsidR="002A504A" w:rsidRPr="004F44E8">
        <w:rPr>
          <w:rFonts w:ascii="Times New Roman" w:hAnsi="Times New Roman"/>
          <w:sz w:val="24"/>
          <w:szCs w:val="24"/>
          <w:u w:val="single"/>
        </w:rPr>
        <w:t> </w:t>
      </w:r>
      <w:r w:rsidR="002A504A" w:rsidRPr="004F44E8">
        <w:rPr>
          <w:rFonts w:ascii="Times New Roman" w:hAnsi="Times New Roman"/>
          <w:sz w:val="24"/>
          <w:szCs w:val="24"/>
          <w:u w:val="single"/>
        </w:rPr>
        <w:t> </w:t>
      </w:r>
      <w:r w:rsidR="002A504A" w:rsidRPr="004F44E8">
        <w:rPr>
          <w:rFonts w:ascii="Times New Roman" w:hAnsi="Times New Roman"/>
          <w:sz w:val="24"/>
          <w:szCs w:val="24"/>
          <w:u w:val="single"/>
        </w:rPr>
        <w:fldChar w:fldCharType="end"/>
      </w:r>
    </w:p>
    <w:p w14:paraId="6CCEA1CE" w14:textId="77777777" w:rsidR="00986E46" w:rsidRPr="00011961" w:rsidRDefault="00BB7620" w:rsidP="00C82C6D">
      <w:pPr>
        <w:ind w:left="1080"/>
        <w:rPr>
          <w:rFonts w:ascii="Times New Roman" w:hAnsi="Times New Roman"/>
          <w:sz w:val="24"/>
          <w:szCs w:val="24"/>
          <w:u w:val="single"/>
        </w:rPr>
      </w:pPr>
      <w:r w:rsidRPr="00011961">
        <w:rPr>
          <w:rFonts w:ascii="Times New Roman" w:hAnsi="Times New Roman"/>
          <w:sz w:val="24"/>
          <w:szCs w:val="24"/>
        </w:rPr>
        <w:t>W</w:t>
      </w:r>
      <w:r w:rsidR="00A10A93" w:rsidRPr="00011961">
        <w:rPr>
          <w:rFonts w:ascii="Times New Roman" w:hAnsi="Times New Roman"/>
          <w:sz w:val="24"/>
          <w:szCs w:val="24"/>
        </w:rPr>
        <w:t>hat were their roles/</w:t>
      </w:r>
      <w:r w:rsidR="002A5A43" w:rsidRPr="00011961">
        <w:rPr>
          <w:rFonts w:ascii="Times New Roman" w:hAnsi="Times New Roman"/>
          <w:sz w:val="24"/>
          <w:szCs w:val="24"/>
        </w:rPr>
        <w:t>responsibilities</w:t>
      </w:r>
      <w:r w:rsidRPr="00011961">
        <w:rPr>
          <w:rFonts w:ascii="Times New Roman" w:hAnsi="Times New Roman"/>
          <w:sz w:val="24"/>
          <w:szCs w:val="24"/>
        </w:rPr>
        <w:t>?</w:t>
      </w:r>
      <w:r w:rsidR="00986E46" w:rsidRPr="00011961">
        <w:rPr>
          <w:rFonts w:ascii="Times New Roman" w:hAnsi="Times New Roman"/>
          <w:sz w:val="24"/>
          <w:szCs w:val="24"/>
        </w:rPr>
        <w:t xml:space="preserve">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4E223CA5" w14:textId="77777777" w:rsidR="00BB7620" w:rsidRPr="00011961" w:rsidRDefault="00BB7620" w:rsidP="00C82C6D">
      <w:pPr>
        <w:ind w:left="1080" w:hanging="360"/>
        <w:rPr>
          <w:rFonts w:ascii="Times New Roman" w:hAnsi="Times New Roman"/>
          <w:sz w:val="24"/>
          <w:szCs w:val="24"/>
        </w:rPr>
      </w:pPr>
    </w:p>
    <w:p w14:paraId="3DEFCD6C" w14:textId="77777777" w:rsidR="00210867" w:rsidRPr="00011961" w:rsidRDefault="00986E46" w:rsidP="008716C6">
      <w:pPr>
        <w:numPr>
          <w:ilvl w:val="0"/>
          <w:numId w:val="7"/>
        </w:numPr>
        <w:ind w:left="1080"/>
        <w:rPr>
          <w:rFonts w:ascii="Times New Roman" w:hAnsi="Times New Roman"/>
          <w:sz w:val="24"/>
          <w:szCs w:val="24"/>
        </w:rPr>
      </w:pPr>
      <w:r w:rsidRPr="00011961">
        <w:rPr>
          <w:rFonts w:ascii="Times New Roman" w:hAnsi="Times New Roman"/>
          <w:sz w:val="24"/>
          <w:szCs w:val="24"/>
        </w:rPr>
        <w:t>Track how much media messaging was conducted in certain areas</w:t>
      </w:r>
      <w:r w:rsidR="00210867" w:rsidRPr="00011961">
        <w:rPr>
          <w:rFonts w:ascii="Times New Roman" w:hAnsi="Times New Roman"/>
          <w:sz w:val="24"/>
          <w:szCs w:val="24"/>
        </w:rPr>
        <w:t>.</w:t>
      </w:r>
    </w:p>
    <w:p w14:paraId="5FE04BBD" w14:textId="5AB2428F" w:rsidR="00210867" w:rsidRPr="004F44E8" w:rsidRDefault="00210867" w:rsidP="00AF5D80">
      <w:pPr>
        <w:pStyle w:val="Subtitle"/>
        <w:ind w:left="1080"/>
        <w:jc w:val="left"/>
        <w:rPr>
          <w:rStyle w:val="SubtleEmphasis"/>
        </w:rPr>
      </w:pPr>
      <w:r w:rsidRPr="00011961">
        <w:rPr>
          <w:rStyle w:val="SubtleEmphasis"/>
        </w:rPr>
        <w:t xml:space="preserve">Create print and radio ads.  Gather various topical informational brochures </w:t>
      </w:r>
      <w:r w:rsidR="00D56B25" w:rsidRPr="00011961">
        <w:rPr>
          <w:rStyle w:val="SubtleEmphasis"/>
        </w:rPr>
        <w:t xml:space="preserve">on </w:t>
      </w:r>
      <w:r w:rsidRPr="00011961">
        <w:rPr>
          <w:rStyle w:val="SubtleEmphasis"/>
        </w:rPr>
        <w:t>the disaster.  Identify each piece of material by giving it a code for ease of reference on the log forms.  First, map where distribution may be most useful.  Then direct outreach staff to document distribution sites</w:t>
      </w:r>
      <w:r w:rsidR="00673AC6" w:rsidRPr="00011961">
        <w:rPr>
          <w:rStyle w:val="SubtleEmphasis"/>
        </w:rPr>
        <w:t xml:space="preserve"> and</w:t>
      </w:r>
      <w:r w:rsidRPr="00011961">
        <w:rPr>
          <w:rStyle w:val="SubtleEmphasis"/>
        </w:rPr>
        <w:t xml:space="preserve"> number and type of materials left</w:t>
      </w:r>
      <w:r w:rsidR="00673AC6" w:rsidRPr="00011961">
        <w:rPr>
          <w:rStyle w:val="SubtleEmphasis"/>
        </w:rPr>
        <w:t>,</w:t>
      </w:r>
      <w:r w:rsidRPr="00011961">
        <w:rPr>
          <w:rStyle w:val="SubtleEmphasis"/>
        </w:rPr>
        <w:t xml:space="preserve"> as well as any person</w:t>
      </w:r>
      <w:r w:rsidR="00673AC6" w:rsidRPr="00011961">
        <w:rPr>
          <w:rStyle w:val="SubtleEmphasis"/>
        </w:rPr>
        <w:t>-</w:t>
      </w:r>
      <w:r w:rsidRPr="00011961">
        <w:rPr>
          <w:rStyle w:val="SubtleEmphasis"/>
        </w:rPr>
        <w:t>to</w:t>
      </w:r>
      <w:r w:rsidR="00673AC6" w:rsidRPr="00011961">
        <w:rPr>
          <w:rStyle w:val="SubtleEmphasis"/>
        </w:rPr>
        <w:t>-</w:t>
      </w:r>
      <w:r w:rsidRPr="00011961">
        <w:rPr>
          <w:rStyle w:val="SubtleEmphasis"/>
        </w:rPr>
        <w:t xml:space="preserve">person contacts at each area.  Individual crisis counseling logs and sample material distribution logs may be </w:t>
      </w:r>
      <w:r w:rsidR="00D56B25" w:rsidRPr="00011961">
        <w:rPr>
          <w:rStyle w:val="SubtleEmphasis"/>
        </w:rPr>
        <w:t xml:space="preserve">used </w:t>
      </w:r>
      <w:r w:rsidRPr="00011961">
        <w:rPr>
          <w:rStyle w:val="SubtleEmphasis"/>
        </w:rPr>
        <w:t>for this purpose</w:t>
      </w:r>
      <w:r w:rsidR="00B94B27" w:rsidRPr="00011961">
        <w:rPr>
          <w:rStyle w:val="SubtleEmphasis"/>
        </w:rPr>
        <w:t>.</w:t>
      </w:r>
      <w:r w:rsidRPr="00011961">
        <w:rPr>
          <w:rStyle w:val="SubtleEmphasis"/>
        </w:rPr>
        <w:t xml:space="preserve"> (</w:t>
      </w:r>
      <w:r w:rsidR="00B94B27" w:rsidRPr="00011961">
        <w:rPr>
          <w:rStyle w:val="SubtleEmphasis"/>
        </w:rPr>
        <w:t xml:space="preserve">Please </w:t>
      </w:r>
      <w:r w:rsidRPr="00011961">
        <w:rPr>
          <w:rStyle w:val="SubtleEmphasis"/>
        </w:rPr>
        <w:t xml:space="preserve">refer to the Crisis Counseling Assistance and Training </w:t>
      </w:r>
      <w:r w:rsidR="00673AC6" w:rsidRPr="00011961">
        <w:rPr>
          <w:rStyle w:val="SubtleEmphasis"/>
        </w:rPr>
        <w:t xml:space="preserve">Program </w:t>
      </w:r>
      <w:r w:rsidRPr="00011961">
        <w:rPr>
          <w:rStyle w:val="SubtleEmphasis"/>
        </w:rPr>
        <w:t>website to see examples of these forms</w:t>
      </w:r>
      <w:r w:rsidR="00B94B27" w:rsidRPr="00011961">
        <w:rPr>
          <w:rStyle w:val="SubtleEmphasis"/>
        </w:rPr>
        <w:t>.</w:t>
      </w:r>
      <w:r w:rsidRPr="00011961">
        <w:rPr>
          <w:rStyle w:val="SubtleEmphasis"/>
        </w:rPr>
        <w:t xml:space="preserve">)  </w:t>
      </w:r>
    </w:p>
    <w:p w14:paraId="3AC6819B" w14:textId="77777777" w:rsidR="00210867" w:rsidRPr="00011961" w:rsidRDefault="00210867" w:rsidP="00C82C6D">
      <w:pPr>
        <w:ind w:left="1080"/>
        <w:rPr>
          <w:rFonts w:ascii="Times New Roman" w:hAnsi="Times New Roman"/>
          <w:sz w:val="24"/>
          <w:szCs w:val="24"/>
        </w:rPr>
      </w:pPr>
      <w:r w:rsidRPr="00011961">
        <w:rPr>
          <w:rFonts w:ascii="Times New Roman" w:hAnsi="Times New Roman"/>
          <w:sz w:val="24"/>
          <w:szCs w:val="24"/>
        </w:rPr>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u w:val="single"/>
        </w:rPr>
        <w:t> </w:t>
      </w:r>
      <w:r w:rsidRPr="004F44E8">
        <w:rPr>
          <w:u w:val="single"/>
        </w:rPr>
        <w:t> </w:t>
      </w:r>
      <w:r w:rsidRPr="004F44E8">
        <w:rPr>
          <w:u w:val="single"/>
        </w:rPr>
        <w:t> </w:t>
      </w:r>
      <w:r w:rsidRPr="004F44E8">
        <w:rPr>
          <w:u w:val="single"/>
        </w:rPr>
        <w:t> </w:t>
      </w:r>
      <w:r w:rsidRPr="004F44E8">
        <w:rPr>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6382F763" w14:textId="77777777" w:rsidR="00210867" w:rsidRPr="00011961" w:rsidRDefault="00210867" w:rsidP="00C82C6D">
      <w:pPr>
        <w:ind w:left="1080"/>
        <w:rPr>
          <w:rFonts w:ascii="Times New Roman" w:hAnsi="Times New Roman"/>
          <w:sz w:val="24"/>
          <w:szCs w:val="24"/>
        </w:rPr>
      </w:pPr>
      <w:r w:rsidRPr="00011961">
        <w:rPr>
          <w:rFonts w:ascii="Times New Roman" w:hAnsi="Times New Roman"/>
          <w:sz w:val="24"/>
          <w:szCs w:val="24"/>
        </w:rPr>
        <w:t>W</w:t>
      </w:r>
      <w:r w:rsidR="00A10A93" w:rsidRPr="00011961">
        <w:rPr>
          <w:rFonts w:ascii="Times New Roman" w:hAnsi="Times New Roman"/>
          <w:sz w:val="24"/>
          <w:szCs w:val="24"/>
        </w:rPr>
        <w:t>hat was the reach of these messages</w:t>
      </w:r>
      <w:r w:rsidRPr="00011961">
        <w:rPr>
          <w:rFonts w:ascii="Times New Roman" w:hAnsi="Times New Roman"/>
          <w:sz w:val="24"/>
          <w:szCs w:val="24"/>
        </w:rPr>
        <w:t xml:space="preserve">?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00A10A93" w:rsidRPr="00011961">
        <w:rPr>
          <w:rFonts w:ascii="Times New Roman" w:hAnsi="Times New Roman"/>
          <w:sz w:val="24"/>
          <w:szCs w:val="24"/>
        </w:rPr>
        <w:t xml:space="preserve"> </w:t>
      </w:r>
    </w:p>
    <w:p w14:paraId="2FE0FEC7" w14:textId="77777777" w:rsidR="00210867" w:rsidRPr="00011961" w:rsidRDefault="00210867" w:rsidP="00C82C6D">
      <w:pPr>
        <w:ind w:left="1080"/>
        <w:rPr>
          <w:rFonts w:ascii="Times New Roman" w:hAnsi="Times New Roman"/>
          <w:sz w:val="24"/>
          <w:szCs w:val="24"/>
        </w:rPr>
      </w:pPr>
    </w:p>
    <w:p w14:paraId="127D537F" w14:textId="325988C7" w:rsidR="00986E46" w:rsidRPr="00011961" w:rsidRDefault="00A10A93" w:rsidP="00C82C6D">
      <w:pPr>
        <w:ind w:left="1080"/>
        <w:rPr>
          <w:rFonts w:ascii="Times New Roman" w:hAnsi="Times New Roman"/>
          <w:sz w:val="24"/>
          <w:szCs w:val="24"/>
        </w:rPr>
      </w:pPr>
      <w:r w:rsidRPr="00011961">
        <w:rPr>
          <w:rFonts w:ascii="Times New Roman" w:hAnsi="Times New Roman"/>
          <w:sz w:val="24"/>
          <w:szCs w:val="24"/>
        </w:rPr>
        <w:t xml:space="preserve">Track </w:t>
      </w:r>
      <w:r w:rsidR="00986E46" w:rsidRPr="00011961">
        <w:rPr>
          <w:rFonts w:ascii="Times New Roman" w:hAnsi="Times New Roman"/>
          <w:sz w:val="24"/>
          <w:szCs w:val="24"/>
        </w:rPr>
        <w:t>the number of informational brochures distributed.</w:t>
      </w:r>
    </w:p>
    <w:p w14:paraId="32C81426" w14:textId="71FB496C" w:rsidR="00210867" w:rsidRPr="00011961" w:rsidRDefault="00210867" w:rsidP="00C82C6D">
      <w:pPr>
        <w:ind w:left="1080"/>
        <w:rPr>
          <w:rFonts w:ascii="Times New Roman" w:hAnsi="Times New Roman"/>
          <w:sz w:val="24"/>
          <w:szCs w:val="24"/>
          <w:u w:val="single"/>
        </w:rPr>
      </w:pPr>
      <w:r w:rsidRPr="00011961">
        <w:rPr>
          <w:rFonts w:ascii="Times New Roman" w:hAnsi="Times New Roman"/>
          <w:sz w:val="24"/>
          <w:szCs w:val="24"/>
        </w:rPr>
        <w:t xml:space="preserve">Where and when were brochures distributed?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2A5FA84B" w14:textId="77777777" w:rsidR="00210867" w:rsidRPr="00011961" w:rsidRDefault="00210867" w:rsidP="00C82C6D">
      <w:pPr>
        <w:ind w:left="1080" w:hanging="360"/>
        <w:rPr>
          <w:rFonts w:ascii="Times New Roman" w:hAnsi="Times New Roman"/>
          <w:sz w:val="24"/>
          <w:szCs w:val="24"/>
        </w:rPr>
      </w:pPr>
    </w:p>
    <w:p w14:paraId="0831E057" w14:textId="3AC2DBC8" w:rsidR="00DA1EF8" w:rsidRPr="00011961" w:rsidRDefault="00DA1EF8" w:rsidP="008716C6">
      <w:pPr>
        <w:numPr>
          <w:ilvl w:val="0"/>
          <w:numId w:val="7"/>
        </w:numPr>
        <w:ind w:left="1080"/>
        <w:rPr>
          <w:rFonts w:ascii="Times New Roman" w:hAnsi="Times New Roman"/>
          <w:iCs/>
          <w:sz w:val="24"/>
          <w:szCs w:val="24"/>
        </w:rPr>
      </w:pPr>
      <w:r w:rsidRPr="00011961">
        <w:rPr>
          <w:rFonts w:ascii="Times New Roman" w:hAnsi="Times New Roman"/>
          <w:iCs/>
          <w:sz w:val="24"/>
          <w:szCs w:val="24"/>
        </w:rPr>
        <w:t>Cross</w:t>
      </w:r>
      <w:r w:rsidR="00673AC6" w:rsidRPr="00011961">
        <w:rPr>
          <w:rFonts w:ascii="Times New Roman" w:hAnsi="Times New Roman"/>
          <w:iCs/>
          <w:sz w:val="24"/>
          <w:szCs w:val="24"/>
        </w:rPr>
        <w:t>-</w:t>
      </w:r>
      <w:r w:rsidRPr="00011961">
        <w:rPr>
          <w:rFonts w:ascii="Times New Roman" w:hAnsi="Times New Roman"/>
          <w:iCs/>
          <w:sz w:val="24"/>
          <w:szCs w:val="24"/>
        </w:rPr>
        <w:t xml:space="preserve">reference </w:t>
      </w:r>
      <w:r w:rsidR="00210867" w:rsidRPr="00011961">
        <w:rPr>
          <w:rFonts w:ascii="Times New Roman" w:hAnsi="Times New Roman"/>
          <w:iCs/>
          <w:sz w:val="24"/>
          <w:szCs w:val="24"/>
        </w:rPr>
        <w:t xml:space="preserve">crisis counseling log forms </w:t>
      </w:r>
      <w:r w:rsidR="00090AD3" w:rsidRPr="00011961">
        <w:rPr>
          <w:rFonts w:ascii="Times New Roman" w:hAnsi="Times New Roman"/>
          <w:iCs/>
          <w:sz w:val="24"/>
          <w:szCs w:val="24"/>
        </w:rPr>
        <w:t xml:space="preserve">and </w:t>
      </w:r>
      <w:r w:rsidR="00210867" w:rsidRPr="00011961">
        <w:rPr>
          <w:rFonts w:ascii="Times New Roman" w:hAnsi="Times New Roman"/>
          <w:iCs/>
          <w:sz w:val="24"/>
          <w:szCs w:val="24"/>
        </w:rPr>
        <w:t xml:space="preserve">call volume </w:t>
      </w:r>
      <w:r w:rsidRPr="00011961">
        <w:rPr>
          <w:rFonts w:ascii="Times New Roman" w:hAnsi="Times New Roman"/>
          <w:iCs/>
          <w:sz w:val="24"/>
          <w:szCs w:val="24"/>
        </w:rPr>
        <w:t>reports with outreach activities, material distribution</w:t>
      </w:r>
      <w:r w:rsidR="00210867" w:rsidRPr="00011961">
        <w:rPr>
          <w:rFonts w:ascii="Times New Roman" w:hAnsi="Times New Roman"/>
          <w:iCs/>
          <w:sz w:val="24"/>
          <w:szCs w:val="24"/>
        </w:rPr>
        <w:t>,</w:t>
      </w:r>
      <w:r w:rsidRPr="00011961">
        <w:rPr>
          <w:rFonts w:ascii="Times New Roman" w:hAnsi="Times New Roman"/>
          <w:iCs/>
          <w:sz w:val="24"/>
          <w:szCs w:val="24"/>
        </w:rPr>
        <w:t xml:space="preserve"> and dates/times of </w:t>
      </w:r>
      <w:r w:rsidR="00673AC6" w:rsidRPr="00011961">
        <w:rPr>
          <w:rFonts w:ascii="Times New Roman" w:hAnsi="Times New Roman"/>
          <w:iCs/>
          <w:sz w:val="24"/>
          <w:szCs w:val="24"/>
        </w:rPr>
        <w:t>television</w:t>
      </w:r>
      <w:r w:rsidRPr="00011961">
        <w:rPr>
          <w:rFonts w:ascii="Times New Roman" w:hAnsi="Times New Roman"/>
          <w:iCs/>
          <w:sz w:val="24"/>
          <w:szCs w:val="24"/>
        </w:rPr>
        <w:t>/</w:t>
      </w:r>
      <w:r w:rsidR="00673AC6" w:rsidRPr="00011961">
        <w:rPr>
          <w:rFonts w:ascii="Times New Roman" w:hAnsi="Times New Roman"/>
          <w:iCs/>
          <w:sz w:val="24"/>
          <w:szCs w:val="24"/>
        </w:rPr>
        <w:t>r</w:t>
      </w:r>
      <w:r w:rsidRPr="00011961">
        <w:rPr>
          <w:rFonts w:ascii="Times New Roman" w:hAnsi="Times New Roman"/>
          <w:iCs/>
          <w:sz w:val="24"/>
          <w:szCs w:val="24"/>
        </w:rPr>
        <w:t>adio/</w:t>
      </w:r>
      <w:r w:rsidR="00673AC6" w:rsidRPr="00011961">
        <w:rPr>
          <w:rFonts w:ascii="Times New Roman" w:hAnsi="Times New Roman"/>
          <w:iCs/>
          <w:sz w:val="24"/>
          <w:szCs w:val="24"/>
        </w:rPr>
        <w:t>p</w:t>
      </w:r>
      <w:r w:rsidRPr="00011961">
        <w:rPr>
          <w:rFonts w:ascii="Times New Roman" w:hAnsi="Times New Roman"/>
          <w:iCs/>
          <w:sz w:val="24"/>
          <w:szCs w:val="24"/>
        </w:rPr>
        <w:t>rint ad placement</w:t>
      </w:r>
      <w:r w:rsidR="00210867" w:rsidRPr="00011961">
        <w:rPr>
          <w:rFonts w:ascii="Times New Roman" w:hAnsi="Times New Roman"/>
          <w:iCs/>
          <w:sz w:val="24"/>
          <w:szCs w:val="24"/>
        </w:rPr>
        <w:t xml:space="preserve">.  </w:t>
      </w:r>
      <w:r w:rsidRPr="00011961">
        <w:rPr>
          <w:rFonts w:ascii="Times New Roman" w:hAnsi="Times New Roman"/>
          <w:iCs/>
          <w:sz w:val="24"/>
          <w:szCs w:val="24"/>
        </w:rPr>
        <w:t xml:space="preserve">Analyze the number of </w:t>
      </w:r>
      <w:r w:rsidR="00090AD3" w:rsidRPr="00011961">
        <w:rPr>
          <w:rFonts w:ascii="Times New Roman" w:hAnsi="Times New Roman"/>
          <w:iCs/>
          <w:sz w:val="24"/>
          <w:szCs w:val="24"/>
        </w:rPr>
        <w:t xml:space="preserve">visits to and </w:t>
      </w:r>
      <w:r w:rsidRPr="00011961">
        <w:rPr>
          <w:rFonts w:ascii="Times New Roman" w:hAnsi="Times New Roman"/>
          <w:iCs/>
          <w:sz w:val="24"/>
          <w:szCs w:val="24"/>
        </w:rPr>
        <w:t xml:space="preserve">calls from specific areas where possible and then geomap the above activities with </w:t>
      </w:r>
      <w:r w:rsidR="00090AD3" w:rsidRPr="00011961">
        <w:rPr>
          <w:rFonts w:ascii="Times New Roman" w:hAnsi="Times New Roman"/>
          <w:iCs/>
          <w:sz w:val="24"/>
          <w:szCs w:val="24"/>
        </w:rPr>
        <w:t xml:space="preserve">log forms and </w:t>
      </w:r>
      <w:r w:rsidRPr="00011961">
        <w:rPr>
          <w:rFonts w:ascii="Times New Roman" w:hAnsi="Times New Roman"/>
          <w:iCs/>
          <w:sz w:val="24"/>
          <w:szCs w:val="24"/>
        </w:rPr>
        <w:t>call volume data to determine possible causation and anecdotal connection</w:t>
      </w:r>
      <w:r w:rsidR="00210867" w:rsidRPr="00011961">
        <w:rPr>
          <w:rFonts w:ascii="Times New Roman" w:hAnsi="Times New Roman"/>
          <w:iCs/>
          <w:sz w:val="24"/>
          <w:szCs w:val="24"/>
        </w:rPr>
        <w:t xml:space="preserve">.  </w:t>
      </w:r>
      <w:r w:rsidRPr="00011961">
        <w:rPr>
          <w:rFonts w:ascii="Times New Roman" w:hAnsi="Times New Roman"/>
          <w:iCs/>
          <w:sz w:val="24"/>
          <w:szCs w:val="24"/>
        </w:rPr>
        <w:t>At a minimum</w:t>
      </w:r>
      <w:r w:rsidR="00B94B27" w:rsidRPr="00011961">
        <w:rPr>
          <w:rFonts w:ascii="Times New Roman" w:hAnsi="Times New Roman"/>
          <w:iCs/>
          <w:sz w:val="24"/>
          <w:szCs w:val="24"/>
        </w:rPr>
        <w:t>,</w:t>
      </w:r>
      <w:r w:rsidRPr="00011961">
        <w:rPr>
          <w:rFonts w:ascii="Times New Roman" w:hAnsi="Times New Roman"/>
          <w:iCs/>
          <w:sz w:val="24"/>
          <w:szCs w:val="24"/>
        </w:rPr>
        <w:t xml:space="preserve"> you will be able to speculate</w:t>
      </w:r>
      <w:r w:rsidR="00210867" w:rsidRPr="00011961">
        <w:rPr>
          <w:rFonts w:ascii="Times New Roman" w:hAnsi="Times New Roman"/>
          <w:iCs/>
          <w:sz w:val="24"/>
          <w:szCs w:val="24"/>
        </w:rPr>
        <w:t xml:space="preserve">.  </w:t>
      </w:r>
      <w:r w:rsidR="00090AD3" w:rsidRPr="00011961">
        <w:rPr>
          <w:rFonts w:ascii="Times New Roman" w:hAnsi="Times New Roman"/>
          <w:iCs/>
          <w:sz w:val="24"/>
          <w:szCs w:val="24"/>
        </w:rPr>
        <w:t>Crisis counseling log forms and c</w:t>
      </w:r>
      <w:r w:rsidRPr="00011961">
        <w:rPr>
          <w:rFonts w:ascii="Times New Roman" w:hAnsi="Times New Roman"/>
          <w:iCs/>
          <w:sz w:val="24"/>
          <w:szCs w:val="24"/>
        </w:rPr>
        <w:t xml:space="preserve">all log data collected should be able to provide information as to where the </w:t>
      </w:r>
      <w:r w:rsidR="00090AD3" w:rsidRPr="00011961">
        <w:rPr>
          <w:rFonts w:ascii="Times New Roman" w:hAnsi="Times New Roman"/>
          <w:iCs/>
          <w:sz w:val="24"/>
          <w:szCs w:val="24"/>
        </w:rPr>
        <w:t>recipient/</w:t>
      </w:r>
      <w:r w:rsidRPr="00011961">
        <w:rPr>
          <w:rFonts w:ascii="Times New Roman" w:hAnsi="Times New Roman"/>
          <w:iCs/>
          <w:sz w:val="24"/>
          <w:szCs w:val="24"/>
        </w:rPr>
        <w:t xml:space="preserve">caller heard about the </w:t>
      </w:r>
      <w:r w:rsidR="00090AD3" w:rsidRPr="00011961">
        <w:rPr>
          <w:rFonts w:ascii="Times New Roman" w:hAnsi="Times New Roman"/>
          <w:iCs/>
          <w:sz w:val="24"/>
          <w:szCs w:val="24"/>
        </w:rPr>
        <w:t>disaster program</w:t>
      </w:r>
      <w:r w:rsidRPr="00011961">
        <w:rPr>
          <w:rFonts w:ascii="Times New Roman" w:hAnsi="Times New Roman"/>
          <w:iCs/>
          <w:sz w:val="24"/>
          <w:szCs w:val="24"/>
        </w:rPr>
        <w:t xml:space="preserve"> if the circumstances allow an opportunity to ask</w:t>
      </w:r>
      <w:r w:rsidR="00210867" w:rsidRPr="00011961">
        <w:rPr>
          <w:rFonts w:ascii="Times New Roman" w:hAnsi="Times New Roman"/>
          <w:iCs/>
          <w:sz w:val="24"/>
          <w:szCs w:val="24"/>
        </w:rPr>
        <w:t xml:space="preserve">.  </w:t>
      </w:r>
      <w:r w:rsidRPr="00011961">
        <w:rPr>
          <w:rFonts w:ascii="Times New Roman" w:hAnsi="Times New Roman"/>
          <w:iCs/>
          <w:sz w:val="24"/>
          <w:szCs w:val="24"/>
        </w:rPr>
        <w:t>This provide</w:t>
      </w:r>
      <w:r w:rsidR="00673AC6" w:rsidRPr="00011961">
        <w:rPr>
          <w:rFonts w:ascii="Times New Roman" w:hAnsi="Times New Roman"/>
          <w:iCs/>
          <w:sz w:val="24"/>
          <w:szCs w:val="24"/>
        </w:rPr>
        <w:t>s</w:t>
      </w:r>
      <w:r w:rsidRPr="00011961">
        <w:rPr>
          <w:rFonts w:ascii="Times New Roman" w:hAnsi="Times New Roman"/>
          <w:iCs/>
          <w:sz w:val="24"/>
          <w:szCs w:val="24"/>
        </w:rPr>
        <w:t xml:space="preserve"> more solid evidence </w:t>
      </w:r>
      <w:r w:rsidR="00090AD3" w:rsidRPr="00011961">
        <w:rPr>
          <w:rFonts w:ascii="Times New Roman" w:hAnsi="Times New Roman"/>
          <w:iCs/>
          <w:sz w:val="24"/>
          <w:szCs w:val="24"/>
        </w:rPr>
        <w:t xml:space="preserve">of </w:t>
      </w:r>
      <w:r w:rsidRPr="00011961">
        <w:rPr>
          <w:rFonts w:ascii="Times New Roman" w:hAnsi="Times New Roman"/>
          <w:iCs/>
          <w:sz w:val="24"/>
          <w:szCs w:val="24"/>
        </w:rPr>
        <w:t>the need for th</w:t>
      </w:r>
      <w:r w:rsidR="00090AD3" w:rsidRPr="00011961">
        <w:rPr>
          <w:rFonts w:ascii="Times New Roman" w:hAnsi="Times New Roman"/>
          <w:iCs/>
          <w:sz w:val="24"/>
          <w:szCs w:val="24"/>
        </w:rPr>
        <w:t>ese</w:t>
      </w:r>
      <w:r w:rsidRPr="00011961">
        <w:rPr>
          <w:rFonts w:ascii="Times New Roman" w:hAnsi="Times New Roman"/>
          <w:iCs/>
          <w:sz w:val="24"/>
          <w:szCs w:val="24"/>
        </w:rPr>
        <w:t xml:space="preserve"> service</w:t>
      </w:r>
      <w:r w:rsidR="00090AD3" w:rsidRPr="00011961">
        <w:rPr>
          <w:rFonts w:ascii="Times New Roman" w:hAnsi="Times New Roman"/>
          <w:iCs/>
          <w:sz w:val="24"/>
          <w:szCs w:val="24"/>
        </w:rPr>
        <w:t>s</w:t>
      </w:r>
      <w:r w:rsidRPr="00011961">
        <w:rPr>
          <w:rFonts w:ascii="Times New Roman" w:hAnsi="Times New Roman"/>
          <w:iCs/>
          <w:sz w:val="24"/>
          <w:szCs w:val="24"/>
        </w:rPr>
        <w:t>.</w:t>
      </w:r>
    </w:p>
    <w:p w14:paraId="7C780E64" w14:textId="77777777" w:rsidR="002A504A" w:rsidRPr="00011961" w:rsidRDefault="002A504A" w:rsidP="00AF5D80">
      <w:pPr>
        <w:ind w:left="1080"/>
        <w:rPr>
          <w:rFonts w:ascii="Times New Roman" w:hAnsi="Times New Roman"/>
          <w:sz w:val="24"/>
          <w:szCs w:val="24"/>
        </w:rPr>
      </w:pPr>
      <w:r w:rsidRPr="00011961">
        <w:rPr>
          <w:rFonts w:ascii="Times New Roman" w:hAnsi="Times New Roman"/>
          <w:sz w:val="24"/>
          <w:szCs w:val="24"/>
        </w:rPr>
        <w:lastRenderedPageBreak/>
        <w:t xml:space="preserve">Target Date for Completion: </w:t>
      </w:r>
      <w:r w:rsidRPr="004F44E8">
        <w:rPr>
          <w:rFonts w:ascii="Times New Roman" w:hAnsi="Times New Roman"/>
          <w:sz w:val="24"/>
          <w:szCs w:val="24"/>
          <w:u w:val="single"/>
        </w:rPr>
        <w:fldChar w:fldCharType="begin">
          <w:ffData>
            <w:name w:val=""/>
            <w:enabled/>
            <w:calcOnExit w:val="0"/>
            <w:textInput>
              <w:type w:val="date"/>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r w:rsidRPr="00011961">
        <w:rPr>
          <w:rFonts w:ascii="Times New Roman" w:hAnsi="Times New Roman"/>
          <w:sz w:val="24"/>
          <w:szCs w:val="24"/>
          <w:u w:val="single"/>
        </w:rPr>
        <w:t xml:space="preserve"> </w:t>
      </w:r>
    </w:p>
    <w:p w14:paraId="24CD19A7" w14:textId="77777777" w:rsidR="00D0628F" w:rsidRPr="00011961" w:rsidRDefault="00D0628F" w:rsidP="00C752F7">
      <w:pPr>
        <w:rPr>
          <w:rFonts w:ascii="Times New Roman" w:hAnsi="Times New Roman"/>
          <w:sz w:val="24"/>
          <w:szCs w:val="24"/>
        </w:rPr>
      </w:pPr>
    </w:p>
    <w:p w14:paraId="6B5DD0CA" w14:textId="77777777" w:rsidR="008A4765" w:rsidRPr="00011961" w:rsidRDefault="008A4765" w:rsidP="008716C6">
      <w:pPr>
        <w:numPr>
          <w:ilvl w:val="0"/>
          <w:numId w:val="6"/>
        </w:numPr>
        <w:tabs>
          <w:tab w:val="left" w:pos="360"/>
        </w:tabs>
        <w:ind w:left="0" w:firstLine="0"/>
        <w:rPr>
          <w:rFonts w:ascii="Times New Roman" w:hAnsi="Times New Roman"/>
          <w:b/>
          <w:sz w:val="28"/>
          <w:szCs w:val="28"/>
        </w:rPr>
      </w:pPr>
      <w:r w:rsidRPr="00011961">
        <w:rPr>
          <w:rFonts w:ascii="Times New Roman" w:hAnsi="Times New Roman"/>
          <w:b/>
          <w:sz w:val="28"/>
          <w:szCs w:val="28"/>
        </w:rPr>
        <w:t xml:space="preserve">Scheduling Outreach Activities </w:t>
      </w:r>
    </w:p>
    <w:p w14:paraId="587AE98A" w14:textId="2BE6E235" w:rsidR="00210867" w:rsidRPr="00011961" w:rsidRDefault="00C752F7" w:rsidP="00AF5D80">
      <w:pPr>
        <w:ind w:left="720"/>
        <w:rPr>
          <w:rFonts w:ascii="Times New Roman" w:hAnsi="Times New Roman"/>
          <w:sz w:val="24"/>
          <w:szCs w:val="24"/>
        </w:rPr>
        <w:sectPr w:rsidR="00210867" w:rsidRPr="00011961" w:rsidSect="00452F75">
          <w:footerReference w:type="default" r:id="rId11"/>
          <w:pgSz w:w="12240" w:h="15840"/>
          <w:pgMar w:top="1440" w:right="1440" w:bottom="1440" w:left="1440" w:header="720" w:footer="480" w:gutter="0"/>
          <w:cols w:space="720"/>
          <w:docGrid w:linePitch="360"/>
        </w:sectPr>
      </w:pPr>
      <w:r w:rsidRPr="00011961">
        <w:rPr>
          <w:rStyle w:val="SubtleEmphasis"/>
          <w:rFonts w:ascii="Times New Roman" w:hAnsi="Times New Roman"/>
          <w:i w:val="0"/>
          <w:color w:val="auto"/>
          <w:sz w:val="24"/>
          <w:szCs w:val="24"/>
        </w:rPr>
        <w:t>Based on all the dates you have targeted to complete each aspect of outreach, create a timeline that can help you to plan activities and stay on schedule</w:t>
      </w:r>
      <w:r w:rsidR="00210867" w:rsidRPr="00011961">
        <w:rPr>
          <w:rStyle w:val="SubtleEmphasis"/>
          <w:rFonts w:ascii="Times New Roman" w:hAnsi="Times New Roman"/>
          <w:i w:val="0"/>
          <w:color w:val="auto"/>
          <w:sz w:val="24"/>
          <w:szCs w:val="24"/>
        </w:rPr>
        <w:t xml:space="preserve">. </w:t>
      </w:r>
      <w:r w:rsidRPr="00011961">
        <w:rPr>
          <w:rStyle w:val="SubtleEmphasis"/>
          <w:rFonts w:ascii="Times New Roman" w:hAnsi="Times New Roman"/>
          <w:i w:val="0"/>
          <w:color w:val="auto"/>
          <w:sz w:val="24"/>
          <w:szCs w:val="24"/>
        </w:rPr>
        <w:t xml:space="preserve"> Since there is </w:t>
      </w:r>
      <w:r w:rsidR="00090AD3" w:rsidRPr="00011961">
        <w:rPr>
          <w:rStyle w:val="SubtleEmphasis"/>
          <w:rFonts w:ascii="Times New Roman" w:hAnsi="Times New Roman"/>
          <w:i w:val="0"/>
          <w:color w:val="auto"/>
          <w:sz w:val="24"/>
          <w:szCs w:val="24"/>
        </w:rPr>
        <w:t>a limited</w:t>
      </w:r>
      <w:r w:rsidRPr="00011961">
        <w:rPr>
          <w:rStyle w:val="SubtleEmphasis"/>
          <w:rFonts w:ascii="Times New Roman" w:hAnsi="Times New Roman"/>
          <w:i w:val="0"/>
          <w:color w:val="auto"/>
          <w:sz w:val="24"/>
          <w:szCs w:val="24"/>
        </w:rPr>
        <w:t xml:space="preserve"> timeframe for this project, it might be helpful to design both a monthly and a quarterly timeline integrating the calendar with community events</w:t>
      </w:r>
      <w:r w:rsidR="00210867" w:rsidRPr="00011961">
        <w:rPr>
          <w:rStyle w:val="SubtleEmphasis"/>
          <w:rFonts w:ascii="Times New Roman" w:hAnsi="Times New Roman"/>
          <w:i w:val="0"/>
          <w:color w:val="auto"/>
          <w:sz w:val="24"/>
          <w:szCs w:val="24"/>
        </w:rPr>
        <w:t xml:space="preserve">.  </w:t>
      </w:r>
      <w:r w:rsidR="002A504A" w:rsidRPr="00011961">
        <w:rPr>
          <w:rStyle w:val="SubtleEmphasis"/>
          <w:rFonts w:ascii="Times New Roman" w:hAnsi="Times New Roman"/>
          <w:i w:val="0"/>
          <w:color w:val="auto"/>
          <w:sz w:val="24"/>
          <w:szCs w:val="24"/>
        </w:rPr>
        <w:t>W</w:t>
      </w:r>
      <w:r w:rsidRPr="00011961">
        <w:rPr>
          <w:rStyle w:val="SubtleEmphasis"/>
          <w:rFonts w:ascii="Times New Roman" w:hAnsi="Times New Roman"/>
          <w:i w:val="0"/>
          <w:color w:val="auto"/>
          <w:sz w:val="24"/>
          <w:szCs w:val="24"/>
        </w:rPr>
        <w:t xml:space="preserve">e know that </w:t>
      </w:r>
      <w:r w:rsidR="002A504A" w:rsidRPr="00011961">
        <w:rPr>
          <w:rStyle w:val="SubtleEmphasis"/>
          <w:rFonts w:ascii="Times New Roman" w:hAnsi="Times New Roman"/>
          <w:i w:val="0"/>
          <w:color w:val="auto"/>
          <w:sz w:val="24"/>
          <w:szCs w:val="24"/>
        </w:rPr>
        <w:t>October through December</w:t>
      </w:r>
      <w:r w:rsidRPr="00011961">
        <w:rPr>
          <w:rStyle w:val="SubtleEmphasis"/>
          <w:rFonts w:ascii="Times New Roman" w:hAnsi="Times New Roman"/>
          <w:i w:val="0"/>
          <w:color w:val="auto"/>
          <w:sz w:val="24"/>
          <w:szCs w:val="24"/>
        </w:rPr>
        <w:t xml:space="preserve"> </w:t>
      </w:r>
      <w:r w:rsidR="00090AD3" w:rsidRPr="00011961">
        <w:rPr>
          <w:rStyle w:val="SubtleEmphasis"/>
          <w:rFonts w:ascii="Times New Roman" w:hAnsi="Times New Roman"/>
          <w:i w:val="0"/>
          <w:color w:val="auto"/>
          <w:sz w:val="24"/>
          <w:szCs w:val="24"/>
        </w:rPr>
        <w:t>i</w:t>
      </w:r>
      <w:r w:rsidRPr="00011961">
        <w:rPr>
          <w:rStyle w:val="SubtleEmphasis"/>
          <w:rFonts w:ascii="Times New Roman" w:hAnsi="Times New Roman"/>
          <w:i w:val="0"/>
          <w:color w:val="auto"/>
          <w:sz w:val="24"/>
          <w:szCs w:val="24"/>
        </w:rPr>
        <w:t>ncludes the most intensive period of holidays for those who follow the U.S</w:t>
      </w:r>
      <w:r w:rsidR="00210867" w:rsidRPr="00011961">
        <w:rPr>
          <w:rStyle w:val="SubtleEmphasis"/>
          <w:rFonts w:ascii="Times New Roman" w:hAnsi="Times New Roman"/>
          <w:i w:val="0"/>
          <w:color w:val="auto"/>
          <w:sz w:val="24"/>
          <w:szCs w:val="24"/>
        </w:rPr>
        <w:t xml:space="preserve">. </w:t>
      </w:r>
      <w:r w:rsidR="00AC2942" w:rsidRPr="00011961">
        <w:rPr>
          <w:rStyle w:val="SubtleEmphasis"/>
          <w:rFonts w:ascii="Times New Roman" w:hAnsi="Times New Roman"/>
          <w:i w:val="0"/>
          <w:color w:val="auto"/>
          <w:sz w:val="24"/>
          <w:szCs w:val="24"/>
        </w:rPr>
        <w:t>Judeo</w:t>
      </w:r>
      <w:r w:rsidR="00BF4C78" w:rsidRPr="00011961">
        <w:rPr>
          <w:rStyle w:val="SubtleEmphasis"/>
          <w:rFonts w:ascii="Times New Roman" w:hAnsi="Times New Roman"/>
          <w:i w:val="0"/>
          <w:color w:val="auto"/>
          <w:sz w:val="24"/>
          <w:szCs w:val="24"/>
        </w:rPr>
        <w:t>-</w:t>
      </w:r>
      <w:r w:rsidR="00AC2942" w:rsidRPr="00011961">
        <w:rPr>
          <w:rStyle w:val="SubtleEmphasis"/>
          <w:rFonts w:ascii="Times New Roman" w:hAnsi="Times New Roman"/>
          <w:i w:val="0"/>
          <w:color w:val="auto"/>
          <w:sz w:val="24"/>
          <w:szCs w:val="24"/>
        </w:rPr>
        <w:t>Christian calendar.</w:t>
      </w:r>
      <w:r w:rsidR="00210867" w:rsidRPr="00011961">
        <w:rPr>
          <w:rFonts w:ascii="Times New Roman" w:hAnsi="Times New Roman"/>
          <w:sz w:val="24"/>
          <w:szCs w:val="24"/>
        </w:rPr>
        <w:t xml:space="preserve"> </w:t>
      </w:r>
      <w:bookmarkStart w:id="3" w:name="_GoBack"/>
      <w:bookmarkEnd w:id="3"/>
    </w:p>
    <w:p w14:paraId="091FCD46" w14:textId="52E96D24" w:rsidR="00703EF2" w:rsidRPr="00011961" w:rsidRDefault="00703EF2" w:rsidP="008A4765">
      <w:pPr>
        <w:ind w:left="720"/>
        <w:rPr>
          <w:rStyle w:val="SubtleEmphasis"/>
          <w:rFonts w:ascii="Times New Roman" w:hAnsi="Times New Roman"/>
          <w:i w:val="0"/>
          <w:color w:val="auto"/>
          <w:sz w:val="24"/>
          <w:szCs w:val="24"/>
        </w:rPr>
      </w:pPr>
    </w:p>
    <w:p w14:paraId="78E513C8" w14:textId="45E0F38E" w:rsidR="00703EF2" w:rsidRPr="00011961" w:rsidRDefault="002A504A" w:rsidP="008716C6">
      <w:pPr>
        <w:numPr>
          <w:ilvl w:val="0"/>
          <w:numId w:val="9"/>
        </w:numPr>
        <w:tabs>
          <w:tab w:val="left" w:pos="1080"/>
        </w:tabs>
        <w:ind w:left="1440" w:hanging="720"/>
        <w:rPr>
          <w:rStyle w:val="IntenseReference"/>
          <w:rFonts w:ascii="Times New Roman" w:hAnsi="Times New Roman"/>
          <w:smallCaps w:val="0"/>
          <w:sz w:val="24"/>
          <w:szCs w:val="24"/>
        </w:rPr>
      </w:pPr>
      <w:r w:rsidRPr="00011961">
        <w:rPr>
          <w:rStyle w:val="IntenseReference"/>
          <w:rFonts w:ascii="Times New Roman" w:hAnsi="Times New Roman"/>
          <w:smallCaps w:val="0"/>
          <w:sz w:val="24"/>
          <w:szCs w:val="24"/>
        </w:rPr>
        <w:t xml:space="preserve">October </w:t>
      </w:r>
      <w:r w:rsidR="005F3F3D" w:rsidRPr="00011961">
        <w:rPr>
          <w:rStyle w:val="IntenseReference"/>
          <w:rFonts w:ascii="Times New Roman" w:hAnsi="Times New Roman"/>
          <w:smallCaps w:val="0"/>
          <w:sz w:val="24"/>
          <w:szCs w:val="24"/>
        </w:rPr>
        <w:t xml:space="preserve">Through </w:t>
      </w:r>
      <w:r w:rsidRPr="00011961">
        <w:rPr>
          <w:rStyle w:val="IntenseReference"/>
          <w:rFonts w:ascii="Times New Roman" w:hAnsi="Times New Roman"/>
          <w:smallCaps w:val="0"/>
          <w:sz w:val="24"/>
          <w:szCs w:val="24"/>
        </w:rPr>
        <w:t>December</w:t>
      </w:r>
      <w:r w:rsidR="00044939" w:rsidRPr="00011961">
        <w:rPr>
          <w:rStyle w:val="IntenseReference"/>
          <w:rFonts w:ascii="Times New Roman" w:hAnsi="Times New Roman"/>
          <w:smallCaps w:val="0"/>
          <w:sz w:val="24"/>
          <w:szCs w:val="24"/>
        </w:rPr>
        <w:t>—</w:t>
      </w:r>
      <w:r w:rsidRPr="00011961">
        <w:rPr>
          <w:rStyle w:val="IntenseReference"/>
          <w:rFonts w:ascii="Times New Roman" w:hAnsi="Times New Roman"/>
          <w:smallCaps w:val="0"/>
          <w:sz w:val="24"/>
          <w:szCs w:val="24"/>
        </w:rPr>
        <w:t>Holidays</w:t>
      </w:r>
      <w:r w:rsidR="00044939" w:rsidRPr="00011961">
        <w:rPr>
          <w:rStyle w:val="IntenseReference"/>
          <w:rFonts w:ascii="Times New Roman" w:hAnsi="Times New Roman"/>
          <w:smallCaps w:val="0"/>
          <w:sz w:val="24"/>
          <w:szCs w:val="24"/>
        </w:rPr>
        <w:t>/</w:t>
      </w:r>
      <w:r w:rsidRPr="00011961">
        <w:rPr>
          <w:rStyle w:val="IntenseReference"/>
          <w:rFonts w:ascii="Times New Roman" w:hAnsi="Times New Roman"/>
          <w:smallCaps w:val="0"/>
          <w:sz w:val="24"/>
          <w:szCs w:val="24"/>
        </w:rPr>
        <w:t>School Schedules</w:t>
      </w:r>
      <w:r w:rsidR="00044939" w:rsidRPr="00011961">
        <w:rPr>
          <w:rStyle w:val="IntenseReference"/>
          <w:rFonts w:ascii="Times New Roman" w:hAnsi="Times New Roman"/>
          <w:smallCaps w:val="0"/>
          <w:sz w:val="24"/>
          <w:szCs w:val="24"/>
        </w:rPr>
        <w:t>/</w:t>
      </w:r>
      <w:r w:rsidR="00703EF2" w:rsidRPr="00011961">
        <w:rPr>
          <w:rStyle w:val="IntenseReference"/>
          <w:rFonts w:ascii="Times New Roman" w:hAnsi="Times New Roman"/>
          <w:smallCaps w:val="0"/>
          <w:sz w:val="24"/>
          <w:szCs w:val="24"/>
        </w:rPr>
        <w:t>Geographic Areas</w:t>
      </w:r>
      <w:r w:rsidR="00044939" w:rsidRPr="00011961">
        <w:rPr>
          <w:rStyle w:val="IntenseReference"/>
          <w:rFonts w:ascii="Times New Roman" w:hAnsi="Times New Roman"/>
          <w:smallCaps w:val="0"/>
          <w:sz w:val="24"/>
          <w:szCs w:val="24"/>
        </w:rPr>
        <w:t>/</w:t>
      </w:r>
      <w:r w:rsidR="00703EF2" w:rsidRPr="00011961">
        <w:rPr>
          <w:rStyle w:val="IntenseReference"/>
          <w:rFonts w:ascii="Times New Roman" w:hAnsi="Times New Roman"/>
          <w:smallCaps w:val="0"/>
          <w:sz w:val="24"/>
          <w:szCs w:val="24"/>
        </w:rPr>
        <w:t>Target Pop</w:t>
      </w:r>
      <w:r w:rsidR="00BF4C78" w:rsidRPr="00011961">
        <w:rPr>
          <w:rStyle w:val="IntenseReference"/>
          <w:rFonts w:ascii="Times New Roman" w:hAnsi="Times New Roman"/>
          <w:smallCaps w:val="0"/>
          <w:sz w:val="24"/>
          <w:szCs w:val="24"/>
        </w:rPr>
        <w:t>ulation</w:t>
      </w:r>
      <w:r w:rsidR="00703EF2" w:rsidRPr="00011961">
        <w:rPr>
          <w:rStyle w:val="IntenseReference"/>
          <w:rFonts w:ascii="Times New Roman" w:hAnsi="Times New Roman"/>
          <w:smallCaps w:val="0"/>
          <w:sz w:val="24"/>
          <w:szCs w:val="24"/>
        </w:rPr>
        <w:t>s</w:t>
      </w:r>
    </w:p>
    <w:p w14:paraId="1043A647" w14:textId="504ED71C" w:rsidR="00AC2942" w:rsidRPr="00011961" w:rsidRDefault="00703EF2" w:rsidP="003F7ECA">
      <w:pPr>
        <w:ind w:left="1440"/>
        <w:rPr>
          <w:rFonts w:ascii="Times New Roman" w:hAnsi="Times New Roman"/>
          <w:sz w:val="24"/>
          <w:szCs w:val="24"/>
        </w:rPr>
      </w:pPr>
      <w:r w:rsidRPr="00011961">
        <w:rPr>
          <w:rStyle w:val="SubtleEmphasis"/>
          <w:rFonts w:ascii="Cambria" w:hAnsi="Cambria"/>
          <w:sz w:val="24"/>
          <w:szCs w:val="24"/>
        </w:rPr>
        <w:t>Remember there will be a lot of ups and downs during the holiday season</w:t>
      </w:r>
      <w:r w:rsidR="00090AD3" w:rsidRPr="00011961">
        <w:rPr>
          <w:rStyle w:val="SubtleEmphasis"/>
          <w:rFonts w:ascii="Cambria" w:hAnsi="Cambria"/>
          <w:sz w:val="24"/>
          <w:szCs w:val="24"/>
        </w:rPr>
        <w:t xml:space="preserve"> and</w:t>
      </w:r>
      <w:r w:rsidRPr="00011961">
        <w:rPr>
          <w:rStyle w:val="SubtleEmphasis"/>
          <w:rFonts w:ascii="Cambria" w:hAnsi="Cambria"/>
          <w:sz w:val="24"/>
          <w:szCs w:val="24"/>
        </w:rPr>
        <w:t xml:space="preserve"> </w:t>
      </w:r>
      <w:r w:rsidR="00BF4C78" w:rsidRPr="00011961">
        <w:rPr>
          <w:rStyle w:val="SubtleEmphasis"/>
          <w:rFonts w:ascii="Cambria" w:hAnsi="Cambria"/>
          <w:sz w:val="24"/>
          <w:szCs w:val="24"/>
        </w:rPr>
        <w:t xml:space="preserve">that you </w:t>
      </w:r>
      <w:r w:rsidRPr="00011961">
        <w:rPr>
          <w:rStyle w:val="SubtleEmphasis"/>
          <w:rFonts w:ascii="Cambria" w:hAnsi="Cambria"/>
          <w:sz w:val="24"/>
          <w:szCs w:val="24"/>
        </w:rPr>
        <w:t>should be conducting broad</w:t>
      </w:r>
      <w:r w:rsidR="00BF4C78" w:rsidRPr="00011961">
        <w:rPr>
          <w:rStyle w:val="SubtleEmphasis"/>
          <w:rFonts w:ascii="Cambria" w:hAnsi="Cambria"/>
          <w:sz w:val="24"/>
          <w:szCs w:val="24"/>
        </w:rPr>
        <w:t>-</w:t>
      </w:r>
      <w:r w:rsidRPr="00011961">
        <w:rPr>
          <w:rStyle w:val="SubtleEmphasis"/>
          <w:rFonts w:ascii="Cambria" w:hAnsi="Cambria"/>
          <w:sz w:val="24"/>
          <w:szCs w:val="24"/>
        </w:rPr>
        <w:t>scale outreach intensely during this time</w:t>
      </w:r>
      <w:r w:rsidR="00210867" w:rsidRPr="00011961">
        <w:rPr>
          <w:rStyle w:val="SubtleEmphasis"/>
          <w:rFonts w:ascii="Cambria" w:hAnsi="Cambria"/>
          <w:sz w:val="24"/>
          <w:szCs w:val="24"/>
        </w:rPr>
        <w:t xml:space="preserve">.  </w:t>
      </w:r>
      <w:r w:rsidR="002A504A" w:rsidRPr="00011961">
        <w:rPr>
          <w:rFonts w:ascii="Times New Roman" w:hAnsi="Times New Roman"/>
          <w:sz w:val="24"/>
          <w:szCs w:val="24"/>
        </w:rPr>
        <w:t xml:space="preserve">For example, you </w:t>
      </w:r>
      <w:r w:rsidR="00AC2942" w:rsidRPr="00011961">
        <w:rPr>
          <w:rFonts w:ascii="Times New Roman" w:hAnsi="Times New Roman"/>
          <w:sz w:val="24"/>
          <w:szCs w:val="24"/>
        </w:rPr>
        <w:t xml:space="preserve">might target initial outreach this quarter to those most highly affected by the </w:t>
      </w:r>
      <w:r w:rsidR="00090AD3" w:rsidRPr="00011961">
        <w:rPr>
          <w:rFonts w:ascii="Times New Roman" w:hAnsi="Times New Roman"/>
          <w:sz w:val="24"/>
          <w:szCs w:val="24"/>
        </w:rPr>
        <w:t>disaster</w:t>
      </w:r>
      <w:r w:rsidR="00AC2942" w:rsidRPr="00011961">
        <w:rPr>
          <w:rFonts w:ascii="Times New Roman" w:hAnsi="Times New Roman"/>
          <w:sz w:val="24"/>
          <w:szCs w:val="24"/>
        </w:rPr>
        <w:t xml:space="preserve"> and the special needs groups who will be affected by the holidays (e.g.</w:t>
      </w:r>
      <w:r w:rsidR="00BF4C78" w:rsidRPr="00011961">
        <w:rPr>
          <w:rFonts w:ascii="Times New Roman" w:hAnsi="Times New Roman"/>
          <w:sz w:val="24"/>
          <w:szCs w:val="24"/>
        </w:rPr>
        <w:t>,</w:t>
      </w:r>
      <w:r w:rsidR="00AC2942" w:rsidRPr="00011961">
        <w:rPr>
          <w:rFonts w:ascii="Times New Roman" w:hAnsi="Times New Roman"/>
          <w:sz w:val="24"/>
          <w:szCs w:val="24"/>
        </w:rPr>
        <w:t xml:space="preserve"> isolated elderly, young families coping with kids at home with no funds for gifts</w:t>
      </w:r>
      <w:r w:rsidR="00BF4C78" w:rsidRPr="00011961">
        <w:rPr>
          <w:rFonts w:ascii="Times New Roman" w:hAnsi="Times New Roman"/>
          <w:sz w:val="24"/>
          <w:szCs w:val="24"/>
        </w:rPr>
        <w:t>,</w:t>
      </w:r>
      <w:r w:rsidR="00AC2942" w:rsidRPr="00011961">
        <w:rPr>
          <w:rFonts w:ascii="Times New Roman" w:hAnsi="Times New Roman"/>
          <w:sz w:val="24"/>
          <w:szCs w:val="24"/>
        </w:rPr>
        <w:t xml:space="preserve"> and </w:t>
      </w:r>
      <w:r w:rsidR="005F3F3D" w:rsidRPr="00011961">
        <w:rPr>
          <w:rFonts w:ascii="Times New Roman" w:hAnsi="Times New Roman"/>
          <w:sz w:val="24"/>
          <w:szCs w:val="24"/>
        </w:rPr>
        <w:t xml:space="preserve">people with </w:t>
      </w:r>
      <w:r w:rsidR="00AC2942" w:rsidRPr="00011961">
        <w:rPr>
          <w:rFonts w:ascii="Times New Roman" w:hAnsi="Times New Roman"/>
          <w:sz w:val="24"/>
          <w:szCs w:val="24"/>
        </w:rPr>
        <w:t>increased alcohol/substance use).</w:t>
      </w:r>
    </w:p>
    <w:p w14:paraId="0E4EB622" w14:textId="77777777" w:rsidR="00703EF2" w:rsidRPr="00011961" w:rsidRDefault="00703EF2" w:rsidP="003F7ECA">
      <w:pPr>
        <w:rPr>
          <w:rFonts w:ascii="Times New Roman" w:hAnsi="Times New Roman"/>
          <w:sz w:val="24"/>
          <w:szCs w:val="24"/>
        </w:rPr>
      </w:pPr>
    </w:p>
    <w:p w14:paraId="7CADDCA3" w14:textId="61EC6DAB" w:rsidR="00AC2942" w:rsidRPr="00011961" w:rsidRDefault="003F7ECA" w:rsidP="008716C6">
      <w:pPr>
        <w:numPr>
          <w:ilvl w:val="0"/>
          <w:numId w:val="9"/>
        </w:numPr>
        <w:tabs>
          <w:tab w:val="left" w:pos="1080"/>
        </w:tabs>
        <w:ind w:left="1440" w:hanging="720"/>
        <w:rPr>
          <w:rStyle w:val="IntenseReference"/>
          <w:rFonts w:ascii="Times New Roman" w:hAnsi="Times New Roman"/>
          <w:smallCaps w:val="0"/>
          <w:sz w:val="24"/>
          <w:szCs w:val="24"/>
        </w:rPr>
      </w:pPr>
      <w:r w:rsidRPr="00011961">
        <w:rPr>
          <w:rStyle w:val="IntenseReference"/>
          <w:rFonts w:ascii="Times New Roman" w:hAnsi="Times New Roman"/>
          <w:smallCaps w:val="0"/>
          <w:sz w:val="24"/>
          <w:szCs w:val="24"/>
        </w:rPr>
        <w:t xml:space="preserve">January </w:t>
      </w:r>
      <w:r w:rsidR="005F3F3D" w:rsidRPr="00011961">
        <w:rPr>
          <w:rStyle w:val="IntenseReference"/>
          <w:rFonts w:ascii="Times New Roman" w:hAnsi="Times New Roman"/>
          <w:smallCaps w:val="0"/>
          <w:sz w:val="24"/>
          <w:szCs w:val="24"/>
        </w:rPr>
        <w:t>T</w:t>
      </w:r>
      <w:r w:rsidRPr="00011961">
        <w:rPr>
          <w:rStyle w:val="IntenseReference"/>
          <w:rFonts w:ascii="Times New Roman" w:hAnsi="Times New Roman"/>
          <w:smallCaps w:val="0"/>
          <w:sz w:val="24"/>
          <w:szCs w:val="24"/>
        </w:rPr>
        <w:t>hrough March</w:t>
      </w:r>
      <w:r w:rsidR="00BF4C78" w:rsidRPr="00011961">
        <w:rPr>
          <w:rStyle w:val="IntenseReference"/>
          <w:rFonts w:ascii="Times New Roman" w:hAnsi="Times New Roman"/>
          <w:smallCaps w:val="0"/>
          <w:sz w:val="24"/>
          <w:szCs w:val="24"/>
        </w:rPr>
        <w:t>—</w:t>
      </w:r>
      <w:r w:rsidR="00AC2942" w:rsidRPr="00011961">
        <w:rPr>
          <w:rStyle w:val="IntenseReference"/>
          <w:rFonts w:ascii="Times New Roman" w:hAnsi="Times New Roman"/>
          <w:smallCaps w:val="0"/>
          <w:sz w:val="24"/>
          <w:szCs w:val="24"/>
        </w:rPr>
        <w:t>Holidays/School Schedule</w:t>
      </w:r>
      <w:r w:rsidR="00BF4C78" w:rsidRPr="00011961">
        <w:rPr>
          <w:rStyle w:val="IntenseReference"/>
          <w:rFonts w:ascii="Times New Roman" w:hAnsi="Times New Roman"/>
          <w:smallCaps w:val="0"/>
          <w:sz w:val="24"/>
          <w:szCs w:val="24"/>
        </w:rPr>
        <w:t>s</w:t>
      </w:r>
      <w:r w:rsidR="00AC2942" w:rsidRPr="00011961">
        <w:rPr>
          <w:rStyle w:val="IntenseReference"/>
          <w:rFonts w:ascii="Times New Roman" w:hAnsi="Times New Roman"/>
          <w:smallCaps w:val="0"/>
          <w:sz w:val="24"/>
          <w:szCs w:val="24"/>
        </w:rPr>
        <w:t>/Geographic Areas/Target Pop</w:t>
      </w:r>
      <w:r w:rsidR="00BF4C78" w:rsidRPr="00011961">
        <w:rPr>
          <w:rStyle w:val="IntenseReference"/>
          <w:rFonts w:ascii="Times New Roman" w:hAnsi="Times New Roman"/>
          <w:smallCaps w:val="0"/>
          <w:sz w:val="24"/>
          <w:szCs w:val="24"/>
        </w:rPr>
        <w:t>ulation</w:t>
      </w:r>
      <w:r w:rsidR="00AC2942" w:rsidRPr="00011961">
        <w:rPr>
          <w:rStyle w:val="IntenseReference"/>
          <w:rFonts w:ascii="Times New Roman" w:hAnsi="Times New Roman"/>
          <w:smallCaps w:val="0"/>
          <w:sz w:val="24"/>
          <w:szCs w:val="24"/>
        </w:rPr>
        <w:t>s</w:t>
      </w:r>
    </w:p>
    <w:p w14:paraId="34F65273" w14:textId="77777777" w:rsidR="003F7ECA" w:rsidRPr="00011961" w:rsidRDefault="00090AD3" w:rsidP="003F7ECA">
      <w:pPr>
        <w:ind w:left="1440"/>
        <w:rPr>
          <w:rFonts w:ascii="Times New Roman" w:hAnsi="Times New Roman"/>
          <w:sz w:val="24"/>
          <w:szCs w:val="24"/>
        </w:rPr>
      </w:pPr>
      <w:r w:rsidRPr="00011961">
        <w:rPr>
          <w:rFonts w:ascii="Times New Roman" w:hAnsi="Times New Roman"/>
          <w:sz w:val="24"/>
          <w:szCs w:val="24"/>
        </w:rPr>
        <w:t xml:space="preserve">What are the local </w:t>
      </w:r>
      <w:r w:rsidR="00703EF2" w:rsidRPr="00011961">
        <w:rPr>
          <w:rFonts w:ascii="Times New Roman" w:hAnsi="Times New Roman"/>
          <w:sz w:val="24"/>
          <w:szCs w:val="24"/>
        </w:rPr>
        <w:t>industry activities at this time</w:t>
      </w:r>
      <w:r w:rsidRPr="00011961">
        <w:rPr>
          <w:rFonts w:ascii="Times New Roman" w:hAnsi="Times New Roman"/>
          <w:sz w:val="24"/>
          <w:szCs w:val="24"/>
        </w:rPr>
        <w:t>?</w:t>
      </w:r>
      <w:r w:rsidR="00703EF2" w:rsidRPr="00011961">
        <w:rPr>
          <w:rFonts w:ascii="Times New Roman" w:hAnsi="Times New Roman"/>
          <w:sz w:val="24"/>
          <w:szCs w:val="24"/>
        </w:rPr>
        <w:t xml:space="preserve"> </w:t>
      </w:r>
      <w:r w:rsidR="003F7ECA" w:rsidRPr="004F44E8">
        <w:rPr>
          <w:rFonts w:ascii="Times New Roman" w:hAnsi="Times New Roman"/>
          <w:sz w:val="24"/>
          <w:szCs w:val="24"/>
          <w:u w:val="single"/>
        </w:rPr>
        <w:fldChar w:fldCharType="begin">
          <w:ffData>
            <w:name w:val=""/>
            <w:enabled/>
            <w:calcOnExit w:val="0"/>
            <w:textInput/>
          </w:ffData>
        </w:fldChar>
      </w:r>
      <w:r w:rsidR="003F7ECA" w:rsidRPr="00011961">
        <w:rPr>
          <w:rFonts w:ascii="Times New Roman" w:hAnsi="Times New Roman"/>
          <w:sz w:val="24"/>
          <w:szCs w:val="24"/>
          <w:u w:val="single"/>
        </w:rPr>
        <w:instrText xml:space="preserve"> FORMTEXT </w:instrText>
      </w:r>
      <w:r w:rsidR="003F7ECA" w:rsidRPr="004F44E8">
        <w:rPr>
          <w:rFonts w:ascii="Times New Roman" w:hAnsi="Times New Roman"/>
          <w:sz w:val="24"/>
          <w:szCs w:val="24"/>
          <w:u w:val="single"/>
        </w:rPr>
      </w:r>
      <w:r w:rsidR="003F7ECA" w:rsidRPr="004F44E8">
        <w:rPr>
          <w:rFonts w:ascii="Times New Roman" w:hAnsi="Times New Roman"/>
          <w:sz w:val="24"/>
          <w:szCs w:val="24"/>
          <w:u w:val="single"/>
        </w:rPr>
        <w:fldChar w:fldCharType="separate"/>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fldChar w:fldCharType="end"/>
      </w:r>
    </w:p>
    <w:p w14:paraId="68C5DB91" w14:textId="77777777" w:rsidR="003F7ECA" w:rsidRPr="00011961" w:rsidRDefault="00703EF2" w:rsidP="003F7ECA">
      <w:pPr>
        <w:ind w:left="1440"/>
        <w:rPr>
          <w:rFonts w:ascii="Times New Roman" w:hAnsi="Times New Roman"/>
          <w:sz w:val="24"/>
          <w:szCs w:val="24"/>
          <w:u w:val="single"/>
        </w:rPr>
      </w:pPr>
      <w:r w:rsidRPr="00011961">
        <w:rPr>
          <w:rFonts w:ascii="Times New Roman" w:hAnsi="Times New Roman"/>
          <w:sz w:val="24"/>
          <w:szCs w:val="24"/>
        </w:rPr>
        <w:t>What groups do you need to attend to at this time</w:t>
      </w:r>
      <w:r w:rsidR="003F7ECA" w:rsidRPr="00011961">
        <w:rPr>
          <w:rFonts w:ascii="Times New Roman" w:hAnsi="Times New Roman"/>
          <w:sz w:val="24"/>
          <w:szCs w:val="24"/>
        </w:rPr>
        <w:t xml:space="preserve">? </w:t>
      </w:r>
      <w:r w:rsidR="003F7ECA" w:rsidRPr="004F44E8">
        <w:rPr>
          <w:rFonts w:ascii="Times New Roman" w:hAnsi="Times New Roman"/>
          <w:sz w:val="24"/>
          <w:szCs w:val="24"/>
          <w:u w:val="single"/>
        </w:rPr>
        <w:fldChar w:fldCharType="begin">
          <w:ffData>
            <w:name w:val=""/>
            <w:enabled/>
            <w:calcOnExit w:val="0"/>
            <w:textInput/>
          </w:ffData>
        </w:fldChar>
      </w:r>
      <w:r w:rsidR="003F7ECA" w:rsidRPr="00011961">
        <w:rPr>
          <w:rFonts w:ascii="Times New Roman" w:hAnsi="Times New Roman"/>
          <w:sz w:val="24"/>
          <w:szCs w:val="24"/>
          <w:u w:val="single"/>
        </w:rPr>
        <w:instrText xml:space="preserve"> FORMTEXT </w:instrText>
      </w:r>
      <w:r w:rsidR="003F7ECA" w:rsidRPr="004F44E8">
        <w:rPr>
          <w:rFonts w:ascii="Times New Roman" w:hAnsi="Times New Roman"/>
          <w:sz w:val="24"/>
          <w:szCs w:val="24"/>
          <w:u w:val="single"/>
        </w:rPr>
      </w:r>
      <w:r w:rsidR="003F7ECA" w:rsidRPr="004F44E8">
        <w:rPr>
          <w:rFonts w:ascii="Times New Roman" w:hAnsi="Times New Roman"/>
          <w:sz w:val="24"/>
          <w:szCs w:val="24"/>
          <w:u w:val="single"/>
        </w:rPr>
        <w:fldChar w:fldCharType="separate"/>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fldChar w:fldCharType="end"/>
      </w:r>
    </w:p>
    <w:p w14:paraId="0985490F" w14:textId="4512EF67" w:rsidR="00703EF2" w:rsidRPr="00011961" w:rsidRDefault="003F7ECA" w:rsidP="003F7ECA">
      <w:pPr>
        <w:ind w:left="1440"/>
        <w:rPr>
          <w:rFonts w:ascii="Times New Roman" w:hAnsi="Times New Roman"/>
          <w:sz w:val="24"/>
          <w:szCs w:val="24"/>
        </w:rPr>
      </w:pPr>
      <w:r w:rsidRPr="00011961">
        <w:rPr>
          <w:rFonts w:ascii="Times New Roman" w:hAnsi="Times New Roman"/>
          <w:sz w:val="24"/>
          <w:szCs w:val="24"/>
        </w:rPr>
        <w:t>W</w:t>
      </w:r>
      <w:r w:rsidR="00703EF2" w:rsidRPr="00011961">
        <w:rPr>
          <w:rFonts w:ascii="Times New Roman" w:hAnsi="Times New Roman"/>
          <w:sz w:val="24"/>
          <w:szCs w:val="24"/>
        </w:rPr>
        <w:t>here are good opportunities to reach those</w:t>
      </w:r>
      <w:r w:rsidR="00044939" w:rsidRPr="00011961">
        <w:rPr>
          <w:rFonts w:ascii="Times New Roman" w:hAnsi="Times New Roman"/>
          <w:sz w:val="24"/>
          <w:szCs w:val="24"/>
        </w:rPr>
        <w:t xml:space="preserve"> groups that are</w:t>
      </w:r>
      <w:r w:rsidR="00703EF2" w:rsidRPr="00011961">
        <w:rPr>
          <w:rFonts w:ascii="Times New Roman" w:hAnsi="Times New Roman"/>
          <w:sz w:val="24"/>
          <w:szCs w:val="24"/>
        </w:rPr>
        <w:t xml:space="preserve"> otherwise difficult to get to in busier times?</w:t>
      </w:r>
      <w:r w:rsidRPr="00011961">
        <w:rPr>
          <w:rFonts w:ascii="Times New Roman" w:hAnsi="Times New Roman"/>
          <w:sz w:val="24"/>
          <w:szCs w:val="24"/>
        </w:rPr>
        <w:t xml:space="preserve"> </w:t>
      </w:r>
      <w:r w:rsidRPr="004F44E8">
        <w:rPr>
          <w:rFonts w:ascii="Times New Roman" w:hAnsi="Times New Roman"/>
          <w:sz w:val="24"/>
          <w:szCs w:val="24"/>
          <w:u w:val="single"/>
        </w:rPr>
        <w:fldChar w:fldCharType="begin">
          <w:ffData>
            <w:name w:val=""/>
            <w:enabled/>
            <w:calcOnExit w:val="0"/>
            <w:textInput/>
          </w:ffData>
        </w:fldChar>
      </w:r>
      <w:r w:rsidRPr="00011961">
        <w:rPr>
          <w:rFonts w:ascii="Times New Roman" w:hAnsi="Times New Roman"/>
          <w:sz w:val="24"/>
          <w:szCs w:val="24"/>
          <w:u w:val="single"/>
        </w:rPr>
        <w:instrText xml:space="preserve"> FORMTEXT </w:instrText>
      </w:r>
      <w:r w:rsidRPr="004F44E8">
        <w:rPr>
          <w:rFonts w:ascii="Times New Roman" w:hAnsi="Times New Roman"/>
          <w:sz w:val="24"/>
          <w:szCs w:val="24"/>
          <w:u w:val="single"/>
        </w:rPr>
      </w:r>
      <w:r w:rsidRPr="004F44E8">
        <w:rPr>
          <w:rFonts w:ascii="Times New Roman" w:hAnsi="Times New Roman"/>
          <w:sz w:val="24"/>
          <w:szCs w:val="24"/>
          <w:u w:val="single"/>
        </w:rPr>
        <w:fldChar w:fldCharType="separate"/>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t> </w:t>
      </w:r>
      <w:r w:rsidRPr="004F44E8">
        <w:rPr>
          <w:rFonts w:ascii="Times New Roman" w:hAnsi="Times New Roman"/>
          <w:sz w:val="24"/>
          <w:szCs w:val="24"/>
          <w:u w:val="single"/>
        </w:rPr>
        <w:fldChar w:fldCharType="end"/>
      </w:r>
    </w:p>
    <w:p w14:paraId="59506FD5" w14:textId="77777777" w:rsidR="00703EF2" w:rsidRPr="00011961" w:rsidRDefault="00703EF2" w:rsidP="003F7ECA">
      <w:pPr>
        <w:rPr>
          <w:rFonts w:ascii="Times New Roman" w:hAnsi="Times New Roman"/>
          <w:sz w:val="24"/>
          <w:szCs w:val="24"/>
        </w:rPr>
      </w:pPr>
      <w:r w:rsidRPr="00011961">
        <w:rPr>
          <w:rFonts w:ascii="Times New Roman" w:hAnsi="Times New Roman"/>
          <w:sz w:val="24"/>
          <w:szCs w:val="24"/>
        </w:rPr>
        <w:t xml:space="preserve"> </w:t>
      </w:r>
    </w:p>
    <w:p w14:paraId="7DDF1EBC" w14:textId="46382637" w:rsidR="00AC2942" w:rsidRPr="00011961" w:rsidRDefault="006A42B4" w:rsidP="008716C6">
      <w:pPr>
        <w:numPr>
          <w:ilvl w:val="0"/>
          <w:numId w:val="9"/>
        </w:numPr>
        <w:tabs>
          <w:tab w:val="left" w:pos="1080"/>
        </w:tabs>
        <w:ind w:left="1440" w:hanging="720"/>
        <w:rPr>
          <w:rStyle w:val="IntenseReference"/>
          <w:rFonts w:ascii="Times New Roman" w:hAnsi="Times New Roman"/>
          <w:smallCaps w:val="0"/>
          <w:sz w:val="24"/>
          <w:szCs w:val="24"/>
        </w:rPr>
      </w:pPr>
      <w:r w:rsidRPr="00011961">
        <w:rPr>
          <w:rStyle w:val="IntenseReference"/>
          <w:rFonts w:ascii="Times New Roman" w:hAnsi="Times New Roman"/>
          <w:smallCaps w:val="0"/>
          <w:sz w:val="24"/>
          <w:szCs w:val="24"/>
        </w:rPr>
        <w:t>April</w:t>
      </w:r>
      <w:r w:rsidR="003F7ECA" w:rsidRPr="00011961">
        <w:rPr>
          <w:rStyle w:val="IntenseReference"/>
          <w:rFonts w:ascii="Times New Roman" w:hAnsi="Times New Roman"/>
          <w:smallCaps w:val="0"/>
          <w:sz w:val="24"/>
          <w:szCs w:val="24"/>
        </w:rPr>
        <w:t xml:space="preserve"> </w:t>
      </w:r>
      <w:r w:rsidR="005F3F3D" w:rsidRPr="00011961">
        <w:rPr>
          <w:rStyle w:val="IntenseReference"/>
          <w:rFonts w:ascii="Times New Roman" w:hAnsi="Times New Roman"/>
          <w:smallCaps w:val="0"/>
          <w:sz w:val="24"/>
          <w:szCs w:val="24"/>
        </w:rPr>
        <w:t>T</w:t>
      </w:r>
      <w:r w:rsidR="003F7ECA" w:rsidRPr="00011961">
        <w:rPr>
          <w:rStyle w:val="IntenseReference"/>
          <w:rFonts w:ascii="Times New Roman" w:hAnsi="Times New Roman"/>
          <w:smallCaps w:val="0"/>
          <w:sz w:val="24"/>
          <w:szCs w:val="24"/>
        </w:rPr>
        <w:t xml:space="preserve">hrough </w:t>
      </w:r>
      <w:r w:rsidRPr="00011961">
        <w:rPr>
          <w:rStyle w:val="IntenseReference"/>
          <w:rFonts w:ascii="Times New Roman" w:hAnsi="Times New Roman"/>
          <w:smallCaps w:val="0"/>
          <w:sz w:val="24"/>
          <w:szCs w:val="24"/>
        </w:rPr>
        <w:t>June</w:t>
      </w:r>
      <w:r w:rsidR="00BF4C78" w:rsidRPr="00011961">
        <w:rPr>
          <w:rStyle w:val="IntenseReference"/>
          <w:rFonts w:ascii="Times New Roman" w:hAnsi="Times New Roman"/>
          <w:smallCaps w:val="0"/>
          <w:sz w:val="24"/>
          <w:szCs w:val="24"/>
        </w:rPr>
        <w:t>—</w:t>
      </w:r>
      <w:r w:rsidR="00AC2942" w:rsidRPr="00011961">
        <w:rPr>
          <w:rStyle w:val="IntenseReference"/>
          <w:rFonts w:ascii="Times New Roman" w:hAnsi="Times New Roman"/>
          <w:smallCaps w:val="0"/>
          <w:sz w:val="24"/>
          <w:szCs w:val="24"/>
        </w:rPr>
        <w:t>Holidays/School Schedule</w:t>
      </w:r>
      <w:r w:rsidR="00BF4C78" w:rsidRPr="00011961">
        <w:rPr>
          <w:rStyle w:val="IntenseReference"/>
          <w:rFonts w:ascii="Times New Roman" w:hAnsi="Times New Roman"/>
          <w:smallCaps w:val="0"/>
          <w:sz w:val="24"/>
          <w:szCs w:val="24"/>
        </w:rPr>
        <w:t>s</w:t>
      </w:r>
      <w:r w:rsidR="00AC2942" w:rsidRPr="00011961">
        <w:rPr>
          <w:rStyle w:val="IntenseReference"/>
          <w:rFonts w:ascii="Times New Roman" w:hAnsi="Times New Roman"/>
          <w:smallCaps w:val="0"/>
          <w:sz w:val="24"/>
          <w:szCs w:val="24"/>
        </w:rPr>
        <w:t>/Geographic Areas/Target Pop</w:t>
      </w:r>
      <w:r w:rsidR="00BF4C78" w:rsidRPr="00011961">
        <w:rPr>
          <w:rStyle w:val="IntenseReference"/>
          <w:rFonts w:ascii="Times New Roman" w:hAnsi="Times New Roman"/>
          <w:smallCaps w:val="0"/>
          <w:sz w:val="24"/>
          <w:szCs w:val="24"/>
        </w:rPr>
        <w:t>ulation</w:t>
      </w:r>
      <w:r w:rsidR="00AC2942" w:rsidRPr="00011961">
        <w:rPr>
          <w:rStyle w:val="IntenseReference"/>
          <w:rFonts w:ascii="Times New Roman" w:hAnsi="Times New Roman"/>
          <w:smallCaps w:val="0"/>
          <w:sz w:val="24"/>
          <w:szCs w:val="24"/>
        </w:rPr>
        <w:t>s</w:t>
      </w:r>
    </w:p>
    <w:p w14:paraId="73AB02C3" w14:textId="7758D158" w:rsidR="00703EF2" w:rsidRPr="00011961" w:rsidRDefault="00703EF2" w:rsidP="003F7ECA">
      <w:pPr>
        <w:ind w:left="1440"/>
        <w:rPr>
          <w:rFonts w:ascii="Times New Roman" w:hAnsi="Times New Roman"/>
          <w:sz w:val="24"/>
          <w:szCs w:val="24"/>
        </w:rPr>
      </w:pPr>
      <w:r w:rsidRPr="00011961">
        <w:rPr>
          <w:rFonts w:ascii="Times New Roman" w:hAnsi="Times New Roman"/>
          <w:sz w:val="24"/>
          <w:szCs w:val="24"/>
        </w:rPr>
        <w:t xml:space="preserve">Schedules for </w:t>
      </w:r>
      <w:r w:rsidR="00BF4C78" w:rsidRPr="00011961">
        <w:rPr>
          <w:rFonts w:ascii="Times New Roman" w:hAnsi="Times New Roman"/>
          <w:sz w:val="24"/>
          <w:szCs w:val="24"/>
        </w:rPr>
        <w:t>s</w:t>
      </w:r>
      <w:r w:rsidRPr="00011961">
        <w:rPr>
          <w:rFonts w:ascii="Times New Roman" w:hAnsi="Times New Roman"/>
          <w:sz w:val="24"/>
          <w:szCs w:val="24"/>
        </w:rPr>
        <w:t>pring begin to pick up</w:t>
      </w:r>
      <w:r w:rsidR="00BF4C78" w:rsidRPr="00011961">
        <w:rPr>
          <w:rFonts w:ascii="Times New Roman" w:hAnsi="Times New Roman"/>
          <w:sz w:val="24"/>
          <w:szCs w:val="24"/>
        </w:rPr>
        <w:t>,</w:t>
      </w:r>
      <w:r w:rsidRPr="00011961">
        <w:rPr>
          <w:rFonts w:ascii="Times New Roman" w:hAnsi="Times New Roman"/>
          <w:sz w:val="24"/>
          <w:szCs w:val="24"/>
        </w:rPr>
        <w:t xml:space="preserve"> while at the same time </w:t>
      </w:r>
      <w:r w:rsidR="00BF4C78" w:rsidRPr="00011961">
        <w:rPr>
          <w:rFonts w:ascii="Times New Roman" w:hAnsi="Times New Roman"/>
          <w:sz w:val="24"/>
          <w:szCs w:val="24"/>
        </w:rPr>
        <w:t xml:space="preserve">people are </w:t>
      </w:r>
      <w:r w:rsidRPr="00011961">
        <w:rPr>
          <w:rFonts w:ascii="Times New Roman" w:hAnsi="Times New Roman"/>
          <w:sz w:val="24"/>
          <w:szCs w:val="24"/>
        </w:rPr>
        <w:t>planning for close of school and summer activities for children</w:t>
      </w:r>
      <w:r w:rsidR="00210867" w:rsidRPr="00011961">
        <w:rPr>
          <w:rFonts w:ascii="Times New Roman" w:hAnsi="Times New Roman"/>
          <w:sz w:val="24"/>
          <w:szCs w:val="24"/>
        </w:rPr>
        <w:t xml:space="preserve">.  </w:t>
      </w:r>
    </w:p>
    <w:p w14:paraId="0295E569" w14:textId="77777777" w:rsidR="00703EF2" w:rsidRPr="00011961" w:rsidRDefault="00703EF2" w:rsidP="003F7ECA">
      <w:pPr>
        <w:rPr>
          <w:rFonts w:ascii="Times New Roman" w:hAnsi="Times New Roman"/>
          <w:sz w:val="24"/>
          <w:szCs w:val="24"/>
        </w:rPr>
      </w:pPr>
      <w:r w:rsidRPr="00011961">
        <w:rPr>
          <w:rFonts w:ascii="Times New Roman" w:hAnsi="Times New Roman"/>
          <w:sz w:val="24"/>
          <w:szCs w:val="24"/>
        </w:rPr>
        <w:t xml:space="preserve">  </w:t>
      </w:r>
    </w:p>
    <w:p w14:paraId="4B8E9648" w14:textId="731EF7CD" w:rsidR="00AC2942" w:rsidRPr="00011961" w:rsidRDefault="00703EF2" w:rsidP="008716C6">
      <w:pPr>
        <w:numPr>
          <w:ilvl w:val="0"/>
          <w:numId w:val="9"/>
        </w:numPr>
        <w:tabs>
          <w:tab w:val="left" w:pos="1080"/>
        </w:tabs>
        <w:ind w:left="1440" w:hanging="720"/>
        <w:rPr>
          <w:rStyle w:val="IntenseReference"/>
          <w:rFonts w:ascii="Times New Roman" w:hAnsi="Times New Roman"/>
          <w:smallCaps w:val="0"/>
          <w:sz w:val="24"/>
          <w:szCs w:val="24"/>
        </w:rPr>
      </w:pPr>
      <w:r w:rsidRPr="00011961">
        <w:rPr>
          <w:rStyle w:val="IntenseReference"/>
          <w:rFonts w:ascii="Times New Roman" w:hAnsi="Times New Roman"/>
          <w:smallCaps w:val="0"/>
          <w:sz w:val="24"/>
          <w:szCs w:val="24"/>
        </w:rPr>
        <w:t>July</w:t>
      </w:r>
      <w:r w:rsidR="003F7ECA" w:rsidRPr="00011961">
        <w:rPr>
          <w:rStyle w:val="IntenseReference"/>
          <w:rFonts w:ascii="Times New Roman" w:hAnsi="Times New Roman"/>
          <w:smallCaps w:val="0"/>
          <w:sz w:val="24"/>
          <w:szCs w:val="24"/>
        </w:rPr>
        <w:t xml:space="preserve"> </w:t>
      </w:r>
      <w:r w:rsidR="005F3F3D" w:rsidRPr="00011961">
        <w:rPr>
          <w:rStyle w:val="IntenseReference"/>
          <w:rFonts w:ascii="Times New Roman" w:hAnsi="Times New Roman"/>
          <w:smallCaps w:val="0"/>
          <w:sz w:val="24"/>
          <w:szCs w:val="24"/>
        </w:rPr>
        <w:t>T</w:t>
      </w:r>
      <w:r w:rsidR="003F7ECA" w:rsidRPr="00011961">
        <w:rPr>
          <w:rStyle w:val="IntenseReference"/>
          <w:rFonts w:ascii="Times New Roman" w:hAnsi="Times New Roman"/>
          <w:smallCaps w:val="0"/>
          <w:sz w:val="24"/>
          <w:szCs w:val="24"/>
        </w:rPr>
        <w:t xml:space="preserve">hrough </w:t>
      </w:r>
      <w:r w:rsidRPr="00011961">
        <w:rPr>
          <w:rStyle w:val="IntenseReference"/>
          <w:rFonts w:ascii="Times New Roman" w:hAnsi="Times New Roman"/>
          <w:smallCaps w:val="0"/>
          <w:sz w:val="24"/>
          <w:szCs w:val="24"/>
        </w:rPr>
        <w:t>Sept</w:t>
      </w:r>
      <w:r w:rsidR="003F7ECA" w:rsidRPr="00011961">
        <w:rPr>
          <w:rStyle w:val="IntenseReference"/>
          <w:rFonts w:ascii="Times New Roman" w:hAnsi="Times New Roman"/>
          <w:smallCaps w:val="0"/>
          <w:sz w:val="24"/>
          <w:szCs w:val="24"/>
        </w:rPr>
        <w:t>ember</w:t>
      </w:r>
      <w:r w:rsidR="00BF4C78" w:rsidRPr="00011961">
        <w:rPr>
          <w:rStyle w:val="IntenseReference"/>
          <w:rFonts w:ascii="Times New Roman" w:hAnsi="Times New Roman"/>
          <w:smallCaps w:val="0"/>
          <w:sz w:val="24"/>
          <w:szCs w:val="24"/>
        </w:rPr>
        <w:t>—</w:t>
      </w:r>
      <w:r w:rsidR="00AC2942" w:rsidRPr="00011961">
        <w:rPr>
          <w:rStyle w:val="IntenseReference"/>
          <w:rFonts w:ascii="Times New Roman" w:hAnsi="Times New Roman"/>
          <w:smallCaps w:val="0"/>
          <w:sz w:val="24"/>
          <w:szCs w:val="24"/>
        </w:rPr>
        <w:t>Holidays/School Schedule</w:t>
      </w:r>
      <w:r w:rsidR="00BF4C78" w:rsidRPr="00011961">
        <w:rPr>
          <w:rStyle w:val="IntenseReference"/>
          <w:rFonts w:ascii="Times New Roman" w:hAnsi="Times New Roman"/>
          <w:smallCaps w:val="0"/>
          <w:sz w:val="24"/>
          <w:szCs w:val="24"/>
        </w:rPr>
        <w:t>s</w:t>
      </w:r>
      <w:r w:rsidR="00AC2942" w:rsidRPr="00011961">
        <w:rPr>
          <w:rStyle w:val="IntenseReference"/>
          <w:rFonts w:ascii="Times New Roman" w:hAnsi="Times New Roman"/>
          <w:smallCaps w:val="0"/>
          <w:sz w:val="24"/>
          <w:szCs w:val="24"/>
        </w:rPr>
        <w:t>/Geographic Areas/Target Pop</w:t>
      </w:r>
      <w:r w:rsidR="00BF4C78" w:rsidRPr="00011961">
        <w:rPr>
          <w:rStyle w:val="IntenseReference"/>
          <w:rFonts w:ascii="Times New Roman" w:hAnsi="Times New Roman"/>
          <w:smallCaps w:val="0"/>
          <w:sz w:val="24"/>
          <w:szCs w:val="24"/>
        </w:rPr>
        <w:t>ulation</w:t>
      </w:r>
      <w:r w:rsidR="00AC2942" w:rsidRPr="00011961">
        <w:rPr>
          <w:rStyle w:val="IntenseReference"/>
          <w:rFonts w:ascii="Times New Roman" w:hAnsi="Times New Roman"/>
          <w:smallCaps w:val="0"/>
          <w:sz w:val="24"/>
          <w:szCs w:val="24"/>
        </w:rPr>
        <w:t>s</w:t>
      </w:r>
    </w:p>
    <w:p w14:paraId="38281749" w14:textId="1754F8CC" w:rsidR="003F7ECA" w:rsidRPr="00011961" w:rsidRDefault="00090AD3" w:rsidP="003F7ECA">
      <w:pPr>
        <w:ind w:left="1440"/>
        <w:rPr>
          <w:rFonts w:ascii="Times New Roman" w:hAnsi="Times New Roman"/>
          <w:sz w:val="24"/>
          <w:szCs w:val="24"/>
          <w:u w:val="single"/>
        </w:rPr>
      </w:pPr>
      <w:r w:rsidRPr="00011961">
        <w:rPr>
          <w:rFonts w:ascii="Times New Roman" w:hAnsi="Times New Roman"/>
          <w:sz w:val="24"/>
          <w:szCs w:val="24"/>
        </w:rPr>
        <w:t>What does t</w:t>
      </w:r>
      <w:r w:rsidR="00703EF2" w:rsidRPr="00011961">
        <w:rPr>
          <w:rFonts w:ascii="Times New Roman" w:hAnsi="Times New Roman"/>
          <w:sz w:val="24"/>
          <w:szCs w:val="24"/>
        </w:rPr>
        <w:t>his timeframe encompass</w:t>
      </w:r>
      <w:r w:rsidRPr="00011961">
        <w:rPr>
          <w:rFonts w:ascii="Times New Roman" w:hAnsi="Times New Roman"/>
          <w:sz w:val="24"/>
          <w:szCs w:val="24"/>
        </w:rPr>
        <w:t xml:space="preserve"> for local businesses</w:t>
      </w:r>
      <w:r w:rsidR="003F7ECA" w:rsidRPr="00011961">
        <w:rPr>
          <w:rFonts w:ascii="Times New Roman" w:hAnsi="Times New Roman"/>
          <w:sz w:val="24"/>
          <w:szCs w:val="24"/>
        </w:rPr>
        <w:t xml:space="preserve">? </w:t>
      </w:r>
      <w:r w:rsidR="003F7ECA" w:rsidRPr="004F44E8">
        <w:rPr>
          <w:rFonts w:ascii="Times New Roman" w:hAnsi="Times New Roman"/>
          <w:sz w:val="24"/>
          <w:szCs w:val="24"/>
          <w:u w:val="single"/>
        </w:rPr>
        <w:fldChar w:fldCharType="begin">
          <w:ffData>
            <w:name w:val=""/>
            <w:enabled/>
            <w:calcOnExit w:val="0"/>
            <w:textInput/>
          </w:ffData>
        </w:fldChar>
      </w:r>
      <w:r w:rsidR="003F7ECA" w:rsidRPr="00011961">
        <w:rPr>
          <w:rFonts w:ascii="Times New Roman" w:hAnsi="Times New Roman"/>
          <w:sz w:val="24"/>
          <w:szCs w:val="24"/>
          <w:u w:val="single"/>
        </w:rPr>
        <w:instrText xml:space="preserve"> FORMTEXT </w:instrText>
      </w:r>
      <w:r w:rsidR="003F7ECA" w:rsidRPr="004F44E8">
        <w:rPr>
          <w:rFonts w:ascii="Times New Roman" w:hAnsi="Times New Roman"/>
          <w:sz w:val="24"/>
          <w:szCs w:val="24"/>
          <w:u w:val="single"/>
        </w:rPr>
      </w:r>
      <w:r w:rsidR="003F7ECA" w:rsidRPr="004F44E8">
        <w:rPr>
          <w:rFonts w:ascii="Times New Roman" w:hAnsi="Times New Roman"/>
          <w:sz w:val="24"/>
          <w:szCs w:val="24"/>
          <w:u w:val="single"/>
        </w:rPr>
        <w:fldChar w:fldCharType="separate"/>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t> </w:t>
      </w:r>
      <w:r w:rsidR="003F7ECA" w:rsidRPr="004F44E8">
        <w:rPr>
          <w:rFonts w:ascii="Times New Roman" w:hAnsi="Times New Roman"/>
          <w:sz w:val="24"/>
          <w:szCs w:val="24"/>
          <w:u w:val="single"/>
        </w:rPr>
        <w:fldChar w:fldCharType="end"/>
      </w:r>
    </w:p>
    <w:p w14:paraId="75120ECD" w14:textId="31D97A22" w:rsidR="00703EF2" w:rsidRPr="00011961" w:rsidRDefault="00090AD3" w:rsidP="003F7ECA">
      <w:pPr>
        <w:ind w:left="1440"/>
        <w:rPr>
          <w:rFonts w:ascii="Times New Roman" w:hAnsi="Times New Roman"/>
          <w:sz w:val="24"/>
          <w:szCs w:val="24"/>
        </w:rPr>
      </w:pPr>
      <w:r w:rsidRPr="00011961">
        <w:rPr>
          <w:rFonts w:ascii="Times New Roman" w:hAnsi="Times New Roman"/>
          <w:sz w:val="24"/>
          <w:szCs w:val="24"/>
        </w:rPr>
        <w:t xml:space="preserve">This </w:t>
      </w:r>
      <w:r w:rsidR="00703EF2" w:rsidRPr="00011961">
        <w:rPr>
          <w:rFonts w:ascii="Times New Roman" w:hAnsi="Times New Roman"/>
          <w:sz w:val="24"/>
          <w:szCs w:val="24"/>
        </w:rPr>
        <w:t>timeframe</w:t>
      </w:r>
      <w:r w:rsidRPr="00011961">
        <w:rPr>
          <w:rFonts w:ascii="Times New Roman" w:hAnsi="Times New Roman"/>
          <w:sz w:val="24"/>
          <w:szCs w:val="24"/>
        </w:rPr>
        <w:t xml:space="preserve"> includes</w:t>
      </w:r>
      <w:r w:rsidR="00703EF2" w:rsidRPr="00011961">
        <w:rPr>
          <w:rFonts w:ascii="Times New Roman" w:hAnsi="Times New Roman"/>
          <w:sz w:val="24"/>
          <w:szCs w:val="24"/>
        </w:rPr>
        <w:t xml:space="preserve"> children</w:t>
      </w:r>
      <w:r w:rsidR="00BF4C78" w:rsidRPr="00011961">
        <w:rPr>
          <w:rFonts w:ascii="Times New Roman" w:hAnsi="Times New Roman"/>
          <w:sz w:val="24"/>
          <w:szCs w:val="24"/>
        </w:rPr>
        <w:t>’s being</w:t>
      </w:r>
      <w:r w:rsidR="00703EF2" w:rsidRPr="00011961">
        <w:rPr>
          <w:rFonts w:ascii="Times New Roman" w:hAnsi="Times New Roman"/>
          <w:sz w:val="24"/>
          <w:szCs w:val="24"/>
        </w:rPr>
        <w:t xml:space="preserve"> out of school and </w:t>
      </w:r>
      <w:r w:rsidR="00AC2942" w:rsidRPr="00011961">
        <w:rPr>
          <w:rFonts w:ascii="Times New Roman" w:hAnsi="Times New Roman"/>
          <w:sz w:val="24"/>
          <w:szCs w:val="24"/>
        </w:rPr>
        <w:t xml:space="preserve">planning </w:t>
      </w:r>
      <w:r w:rsidR="003F7ECA" w:rsidRPr="00011961">
        <w:rPr>
          <w:rFonts w:ascii="Times New Roman" w:hAnsi="Times New Roman"/>
          <w:sz w:val="24"/>
          <w:szCs w:val="24"/>
        </w:rPr>
        <w:t>for the next school year</w:t>
      </w:r>
      <w:r w:rsidR="00210867" w:rsidRPr="00011961">
        <w:rPr>
          <w:rFonts w:ascii="Times New Roman" w:hAnsi="Times New Roman"/>
          <w:sz w:val="24"/>
          <w:szCs w:val="24"/>
        </w:rPr>
        <w:t xml:space="preserve">.  </w:t>
      </w:r>
    </w:p>
    <w:p w14:paraId="50CED305" w14:textId="77777777" w:rsidR="00703EF2" w:rsidRPr="00011961" w:rsidRDefault="00703EF2" w:rsidP="003F7ECA">
      <w:pPr>
        <w:rPr>
          <w:rFonts w:ascii="Times New Roman" w:hAnsi="Times New Roman"/>
          <w:sz w:val="24"/>
          <w:szCs w:val="24"/>
        </w:rPr>
      </w:pPr>
    </w:p>
    <w:p w14:paraId="29824D18" w14:textId="77777777" w:rsidR="00A9028D" w:rsidRPr="00011961" w:rsidRDefault="00A9028D" w:rsidP="00A9028D">
      <w:pPr>
        <w:jc w:val="center"/>
        <w:rPr>
          <w:rFonts w:ascii="Times New Roman" w:hAnsi="Times New Roman"/>
          <w:b/>
          <w:sz w:val="24"/>
          <w:szCs w:val="24"/>
        </w:rPr>
      </w:pPr>
    </w:p>
    <w:p w14:paraId="06D4693D" w14:textId="77777777" w:rsidR="00AC2942" w:rsidRPr="00011961" w:rsidRDefault="00AC2942" w:rsidP="00A9028D">
      <w:pPr>
        <w:rPr>
          <w:rFonts w:ascii="Times New Roman" w:hAnsi="Times New Roman"/>
          <w:sz w:val="24"/>
          <w:szCs w:val="24"/>
        </w:rPr>
      </w:pPr>
    </w:p>
    <w:sectPr w:rsidR="00AC2942" w:rsidRPr="00011961" w:rsidSect="00452F75">
      <w:footerReference w:type="default" r:id="rId12"/>
      <w:pgSz w:w="12240" w:h="15840"/>
      <w:pgMar w:top="1440" w:right="1440" w:bottom="1440" w:left="144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CAB92" w14:textId="77777777" w:rsidR="007457FB" w:rsidRDefault="007457FB" w:rsidP="008F0939">
      <w:r>
        <w:separator/>
      </w:r>
    </w:p>
  </w:endnote>
  <w:endnote w:type="continuationSeparator" w:id="0">
    <w:p w14:paraId="0BBD81C3" w14:textId="77777777" w:rsidR="007457FB" w:rsidRDefault="007457FB" w:rsidP="008F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3F9E4" w14:textId="636BB942" w:rsidR="00D56B25" w:rsidRPr="008A4765" w:rsidRDefault="00D56B25" w:rsidP="008A4765">
    <w:pPr>
      <w:pStyle w:val="Footer"/>
      <w:rPr>
        <w:rFonts w:ascii="Calibri" w:hAnsi="Calibri" w:cs="Calibri"/>
      </w:rPr>
    </w:pPr>
    <w:r w:rsidRPr="008A4765">
      <w:rPr>
        <w:rFonts w:ascii="Calibri" w:hAnsi="Calibri" w:cs="Calibri"/>
      </w:rPr>
      <w:tab/>
    </w:r>
    <w:r w:rsidRPr="008A4765">
      <w:rPr>
        <w:rFonts w:ascii="Calibri" w:hAnsi="Calibri" w:cs="Calibri"/>
        <w:lang w:val="en-US"/>
      </w:rPr>
      <w:tab/>
    </w:r>
    <w:r w:rsidRPr="008A4765">
      <w:rPr>
        <w:rFonts w:ascii="Calibri" w:hAnsi="Calibri" w:cs="Calibri"/>
      </w:rPr>
      <w:t xml:space="preserve">Page </w:t>
    </w:r>
    <w:r w:rsidRPr="008A4765">
      <w:rPr>
        <w:rFonts w:ascii="Calibri" w:hAnsi="Calibri" w:cs="Calibri"/>
        <w:b/>
      </w:rPr>
      <w:fldChar w:fldCharType="begin"/>
    </w:r>
    <w:r w:rsidRPr="008A4765">
      <w:rPr>
        <w:rFonts w:ascii="Calibri" w:hAnsi="Calibri" w:cs="Calibri"/>
        <w:b/>
      </w:rPr>
      <w:instrText xml:space="preserve"> PAGE </w:instrText>
    </w:r>
    <w:r w:rsidRPr="008A4765">
      <w:rPr>
        <w:rFonts w:ascii="Calibri" w:hAnsi="Calibri" w:cs="Calibri"/>
        <w:b/>
      </w:rPr>
      <w:fldChar w:fldCharType="separate"/>
    </w:r>
    <w:r w:rsidR="0028697E">
      <w:rPr>
        <w:rFonts w:ascii="Calibri" w:hAnsi="Calibri" w:cs="Calibri"/>
        <w:b/>
        <w:noProof/>
      </w:rPr>
      <w:t>3</w:t>
    </w:r>
    <w:r w:rsidRPr="008A4765">
      <w:rPr>
        <w:rFonts w:ascii="Calibri" w:hAnsi="Calibri" w:cs="Calibri"/>
        <w:b/>
      </w:rPr>
      <w:fldChar w:fldCharType="end"/>
    </w:r>
    <w:r w:rsidRPr="008A4765">
      <w:rPr>
        <w:rFonts w:ascii="Calibri" w:hAnsi="Calibri" w:cs="Calibri"/>
      </w:rPr>
      <w:t xml:space="preserve"> of </w:t>
    </w:r>
    <w:r w:rsidRPr="008A4765">
      <w:rPr>
        <w:rFonts w:ascii="Calibri" w:hAnsi="Calibri" w:cs="Calibri"/>
        <w:b/>
      </w:rPr>
      <w:fldChar w:fldCharType="begin"/>
    </w:r>
    <w:r w:rsidRPr="008A4765">
      <w:rPr>
        <w:rFonts w:ascii="Calibri" w:hAnsi="Calibri" w:cs="Calibri"/>
        <w:b/>
      </w:rPr>
      <w:instrText xml:space="preserve"> NUMPAGES  </w:instrText>
    </w:r>
    <w:r w:rsidRPr="008A4765">
      <w:rPr>
        <w:rFonts w:ascii="Calibri" w:hAnsi="Calibri" w:cs="Calibri"/>
        <w:b/>
      </w:rPr>
      <w:fldChar w:fldCharType="separate"/>
    </w:r>
    <w:r w:rsidR="0028697E">
      <w:rPr>
        <w:rFonts w:ascii="Calibri" w:hAnsi="Calibri" w:cs="Calibri"/>
        <w:b/>
        <w:noProof/>
      </w:rPr>
      <w:t>9</w:t>
    </w:r>
    <w:r w:rsidRPr="008A4765">
      <w:rPr>
        <w:rFonts w:ascii="Calibri" w:hAnsi="Calibri" w:cs="Calibri"/>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E7D06" w14:textId="1677543B" w:rsidR="00D56B25" w:rsidRPr="008A4765" w:rsidRDefault="00D56B25" w:rsidP="00044939">
    <w:pPr>
      <w:rPr>
        <w:rFonts w:asciiTheme="minorHAnsi" w:hAnsiTheme="minorHAnsi" w:cstheme="minorHAnsi"/>
        <w:b/>
      </w:rPr>
    </w:pPr>
    <w:r w:rsidRPr="008A4765">
      <w:rPr>
        <w:rFonts w:asciiTheme="minorHAnsi" w:hAnsiTheme="minorHAnsi" w:cstheme="minorHAnsi"/>
        <w:b/>
      </w:rPr>
      <w:t xml:space="preserve">*Adapted from </w:t>
    </w:r>
    <w:r>
      <w:rPr>
        <w:rFonts w:asciiTheme="minorHAnsi" w:hAnsiTheme="minorHAnsi" w:cstheme="minorHAnsi"/>
        <w:b/>
      </w:rPr>
      <w:t xml:space="preserve">the </w:t>
    </w:r>
    <w:r w:rsidRPr="008A4765">
      <w:rPr>
        <w:rFonts w:asciiTheme="minorHAnsi" w:hAnsiTheme="minorHAnsi" w:cstheme="minorHAnsi"/>
        <w:b/>
      </w:rPr>
      <w:t>S</w:t>
    </w:r>
    <w:r>
      <w:rPr>
        <w:rFonts w:asciiTheme="minorHAnsi" w:hAnsiTheme="minorHAnsi" w:cstheme="minorHAnsi"/>
        <w:b/>
      </w:rPr>
      <w:t xml:space="preserve">ubstance </w:t>
    </w:r>
    <w:r w:rsidRPr="008A4765">
      <w:rPr>
        <w:rFonts w:asciiTheme="minorHAnsi" w:hAnsiTheme="minorHAnsi" w:cstheme="minorHAnsi"/>
        <w:b/>
      </w:rPr>
      <w:t>A</w:t>
    </w:r>
    <w:r>
      <w:rPr>
        <w:rFonts w:asciiTheme="minorHAnsi" w:hAnsiTheme="minorHAnsi" w:cstheme="minorHAnsi"/>
        <w:b/>
      </w:rPr>
      <w:t xml:space="preserve">buse and </w:t>
    </w:r>
    <w:r w:rsidRPr="008A4765">
      <w:rPr>
        <w:rFonts w:asciiTheme="minorHAnsi" w:hAnsiTheme="minorHAnsi" w:cstheme="minorHAnsi"/>
        <w:b/>
      </w:rPr>
      <w:t>M</w:t>
    </w:r>
    <w:r>
      <w:rPr>
        <w:rFonts w:asciiTheme="minorHAnsi" w:hAnsiTheme="minorHAnsi" w:cstheme="minorHAnsi"/>
        <w:b/>
      </w:rPr>
      <w:t xml:space="preserve">ental </w:t>
    </w:r>
    <w:r w:rsidRPr="008A4765">
      <w:rPr>
        <w:rFonts w:asciiTheme="minorHAnsi" w:hAnsiTheme="minorHAnsi" w:cstheme="minorHAnsi"/>
        <w:b/>
      </w:rPr>
      <w:t>H</w:t>
    </w:r>
    <w:r>
      <w:rPr>
        <w:rFonts w:asciiTheme="minorHAnsi" w:hAnsiTheme="minorHAnsi" w:cstheme="minorHAnsi"/>
        <w:b/>
      </w:rPr>
      <w:t xml:space="preserve">ealth </w:t>
    </w:r>
    <w:r w:rsidRPr="008A4765">
      <w:rPr>
        <w:rFonts w:asciiTheme="minorHAnsi" w:hAnsiTheme="minorHAnsi" w:cstheme="minorHAnsi"/>
        <w:b/>
      </w:rPr>
      <w:t>S</w:t>
    </w:r>
    <w:r>
      <w:rPr>
        <w:rFonts w:asciiTheme="minorHAnsi" w:hAnsiTheme="minorHAnsi" w:cstheme="minorHAnsi"/>
        <w:b/>
      </w:rPr>
      <w:t xml:space="preserve">ervices </w:t>
    </w:r>
    <w:r w:rsidRPr="008A4765">
      <w:rPr>
        <w:rFonts w:asciiTheme="minorHAnsi" w:hAnsiTheme="minorHAnsi" w:cstheme="minorHAnsi"/>
        <w:b/>
      </w:rPr>
      <w:t>A</w:t>
    </w:r>
    <w:r>
      <w:rPr>
        <w:rFonts w:asciiTheme="minorHAnsi" w:hAnsiTheme="minorHAnsi" w:cstheme="minorHAnsi"/>
        <w:b/>
      </w:rPr>
      <w:t>dministration</w:t>
    </w:r>
    <w:r w:rsidRPr="008A4765">
      <w:rPr>
        <w:rFonts w:asciiTheme="minorHAnsi" w:hAnsiTheme="minorHAnsi" w:cstheme="minorHAnsi"/>
        <w:b/>
      </w:rPr>
      <w:t xml:space="preserve">’s BP </w:t>
    </w:r>
    <w:r>
      <w:rPr>
        <w:rFonts w:asciiTheme="minorHAnsi" w:hAnsiTheme="minorHAnsi" w:cstheme="minorHAnsi"/>
        <w:b/>
      </w:rPr>
      <w:t>O</w:t>
    </w:r>
    <w:r w:rsidRPr="008A4765">
      <w:rPr>
        <w:rFonts w:asciiTheme="minorHAnsi" w:hAnsiTheme="minorHAnsi" w:cstheme="minorHAnsi"/>
        <w:b/>
      </w:rPr>
      <w:t xml:space="preserve">il </w:t>
    </w:r>
    <w:r>
      <w:rPr>
        <w:rFonts w:asciiTheme="minorHAnsi" w:hAnsiTheme="minorHAnsi" w:cstheme="minorHAnsi"/>
        <w:b/>
      </w:rPr>
      <w:t>S</w:t>
    </w:r>
    <w:r w:rsidRPr="008A4765">
      <w:rPr>
        <w:rFonts w:asciiTheme="minorHAnsi" w:hAnsiTheme="minorHAnsi" w:cstheme="minorHAnsi"/>
        <w:b/>
      </w:rPr>
      <w:t xml:space="preserve">pill </w:t>
    </w:r>
    <w:r>
      <w:rPr>
        <w:rFonts w:asciiTheme="minorHAnsi" w:hAnsiTheme="minorHAnsi" w:cstheme="minorHAnsi"/>
        <w:b/>
      </w:rPr>
      <w:t>H</w:t>
    </w:r>
    <w:r w:rsidRPr="008A4765">
      <w:rPr>
        <w:rFonts w:asciiTheme="minorHAnsi" w:hAnsiTheme="minorHAnsi" w:cstheme="minorHAnsi"/>
        <w:b/>
      </w:rPr>
      <w:t xml:space="preserve">elpline </w:t>
    </w:r>
    <w:r>
      <w:rPr>
        <w:rFonts w:asciiTheme="minorHAnsi" w:hAnsiTheme="minorHAnsi" w:cstheme="minorHAnsi"/>
        <w:b/>
      </w:rPr>
      <w:t>N</w:t>
    </w:r>
    <w:r w:rsidRPr="008A4765">
      <w:rPr>
        <w:rFonts w:asciiTheme="minorHAnsi" w:hAnsiTheme="minorHAnsi" w:cstheme="minorHAnsi"/>
        <w:b/>
      </w:rPr>
      <w:t xml:space="preserve">etwork </w:t>
    </w:r>
    <w:r>
      <w:rPr>
        <w:rFonts w:asciiTheme="minorHAnsi" w:hAnsiTheme="minorHAnsi" w:cstheme="minorHAnsi"/>
        <w:b/>
      </w:rPr>
      <w:t>P</w:t>
    </w:r>
    <w:r w:rsidRPr="008A4765">
      <w:rPr>
        <w:rFonts w:asciiTheme="minorHAnsi" w:hAnsiTheme="minorHAnsi" w:cstheme="minorHAnsi"/>
        <w:b/>
      </w:rPr>
      <w:t>roject</w:t>
    </w:r>
    <w:r>
      <w:rPr>
        <w:rFonts w:asciiTheme="minorHAnsi" w:hAnsiTheme="minorHAnsi" w:cstheme="minorHAnsi"/>
        <w:b/>
      </w:rPr>
      <w:t>.</w:t>
    </w:r>
  </w:p>
  <w:p w14:paraId="161F0581" w14:textId="40B808E3" w:rsidR="00D56B25" w:rsidRPr="008A4765" w:rsidRDefault="00D56B25" w:rsidP="008A4765">
    <w:pPr>
      <w:pStyle w:val="Footer"/>
      <w:rPr>
        <w:rFonts w:asciiTheme="minorHAnsi" w:hAnsiTheme="minorHAnsi" w:cstheme="minorHAnsi"/>
      </w:rPr>
    </w:pPr>
    <w:r w:rsidRPr="008A4765">
      <w:rPr>
        <w:rFonts w:asciiTheme="minorHAnsi" w:hAnsiTheme="minorHAnsi" w:cstheme="minorHAnsi"/>
      </w:rPr>
      <w:tab/>
    </w:r>
    <w:r>
      <w:rPr>
        <w:rFonts w:asciiTheme="minorHAnsi" w:hAnsiTheme="minorHAnsi" w:cstheme="minorHAnsi"/>
        <w:lang w:val="en-US"/>
      </w:rPr>
      <w:tab/>
    </w:r>
    <w:r w:rsidRPr="008A4765">
      <w:rPr>
        <w:rFonts w:asciiTheme="minorHAnsi" w:hAnsiTheme="minorHAnsi" w:cstheme="minorHAnsi"/>
      </w:rPr>
      <w:t xml:space="preserve">Page </w:t>
    </w:r>
    <w:r w:rsidRPr="008A4765">
      <w:rPr>
        <w:rFonts w:asciiTheme="minorHAnsi" w:hAnsiTheme="minorHAnsi" w:cstheme="minorHAnsi"/>
        <w:b/>
      </w:rPr>
      <w:fldChar w:fldCharType="begin"/>
    </w:r>
    <w:r w:rsidRPr="008A4765">
      <w:rPr>
        <w:rFonts w:asciiTheme="minorHAnsi" w:hAnsiTheme="minorHAnsi" w:cstheme="minorHAnsi"/>
        <w:b/>
      </w:rPr>
      <w:instrText xml:space="preserve"> PAGE </w:instrText>
    </w:r>
    <w:r w:rsidRPr="008A4765">
      <w:rPr>
        <w:rFonts w:asciiTheme="minorHAnsi" w:hAnsiTheme="minorHAnsi" w:cstheme="minorHAnsi"/>
        <w:b/>
      </w:rPr>
      <w:fldChar w:fldCharType="separate"/>
    </w:r>
    <w:r w:rsidR="0041598A">
      <w:rPr>
        <w:rFonts w:asciiTheme="minorHAnsi" w:hAnsiTheme="minorHAnsi" w:cstheme="minorHAnsi"/>
        <w:b/>
        <w:noProof/>
      </w:rPr>
      <w:t>9</w:t>
    </w:r>
    <w:r w:rsidRPr="008A4765">
      <w:rPr>
        <w:rFonts w:asciiTheme="minorHAnsi" w:hAnsiTheme="minorHAnsi" w:cstheme="minorHAnsi"/>
        <w:b/>
      </w:rPr>
      <w:fldChar w:fldCharType="end"/>
    </w:r>
    <w:r w:rsidRPr="008A4765">
      <w:rPr>
        <w:rFonts w:asciiTheme="minorHAnsi" w:hAnsiTheme="minorHAnsi" w:cstheme="minorHAnsi"/>
      </w:rPr>
      <w:t xml:space="preserve"> of </w:t>
    </w:r>
    <w:r w:rsidRPr="008A4765">
      <w:rPr>
        <w:rFonts w:asciiTheme="minorHAnsi" w:hAnsiTheme="minorHAnsi" w:cstheme="minorHAnsi"/>
        <w:b/>
      </w:rPr>
      <w:fldChar w:fldCharType="begin"/>
    </w:r>
    <w:r w:rsidRPr="008A4765">
      <w:rPr>
        <w:rFonts w:asciiTheme="minorHAnsi" w:hAnsiTheme="minorHAnsi" w:cstheme="minorHAnsi"/>
        <w:b/>
      </w:rPr>
      <w:instrText xml:space="preserve"> NUMPAGES  </w:instrText>
    </w:r>
    <w:r w:rsidRPr="008A4765">
      <w:rPr>
        <w:rFonts w:asciiTheme="minorHAnsi" w:hAnsiTheme="minorHAnsi" w:cstheme="minorHAnsi"/>
        <w:b/>
      </w:rPr>
      <w:fldChar w:fldCharType="separate"/>
    </w:r>
    <w:r w:rsidR="0041598A">
      <w:rPr>
        <w:rFonts w:asciiTheme="minorHAnsi" w:hAnsiTheme="minorHAnsi" w:cstheme="minorHAnsi"/>
        <w:b/>
        <w:noProof/>
      </w:rPr>
      <w:t>9</w:t>
    </w:r>
    <w:r w:rsidRPr="008A4765">
      <w:rPr>
        <w:rFonts w:asciiTheme="minorHAnsi" w:hAnsiTheme="minorHAnsi" w:cstheme="minorHAns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49265" w14:textId="77777777" w:rsidR="007457FB" w:rsidRDefault="007457FB" w:rsidP="008F0939">
      <w:r>
        <w:separator/>
      </w:r>
    </w:p>
  </w:footnote>
  <w:footnote w:type="continuationSeparator" w:id="0">
    <w:p w14:paraId="386F6A55" w14:textId="77777777" w:rsidR="007457FB" w:rsidRDefault="007457FB" w:rsidP="008F0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8144C"/>
    <w:multiLevelType w:val="hybridMultilevel"/>
    <w:tmpl w:val="8DCA2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76F00"/>
    <w:multiLevelType w:val="hybridMultilevel"/>
    <w:tmpl w:val="27427272"/>
    <w:lvl w:ilvl="0" w:tplc="E34212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053387"/>
    <w:multiLevelType w:val="hybridMultilevel"/>
    <w:tmpl w:val="77E27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F2200"/>
    <w:multiLevelType w:val="hybridMultilevel"/>
    <w:tmpl w:val="1E80923C"/>
    <w:lvl w:ilvl="0" w:tplc="E8989AE0">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F737A0"/>
    <w:multiLevelType w:val="hybridMultilevel"/>
    <w:tmpl w:val="7F0A2E6C"/>
    <w:lvl w:ilvl="0" w:tplc="DA76A200">
      <w:start w:val="1"/>
      <w:numFmt w:val="decimal"/>
      <w:lvlText w:val="Q %1."/>
      <w:lvlJc w:val="left"/>
      <w:pPr>
        <w:ind w:left="2880" w:hanging="360"/>
      </w:pPr>
      <w:rPr>
        <w:rFonts w:hint="default"/>
      </w:rPr>
    </w:lvl>
    <w:lvl w:ilvl="1" w:tplc="BE926918">
      <w:start w:val="1"/>
      <w:numFmt w:val="decimal"/>
      <w:lvlText w:val="Quarter %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E943DEE"/>
    <w:multiLevelType w:val="hybridMultilevel"/>
    <w:tmpl w:val="D4622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D1D4C"/>
    <w:multiLevelType w:val="hybridMultilevel"/>
    <w:tmpl w:val="690419A0"/>
    <w:lvl w:ilvl="0" w:tplc="7B749D6E">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14593F"/>
    <w:multiLevelType w:val="hybridMultilevel"/>
    <w:tmpl w:val="17DEE82E"/>
    <w:lvl w:ilvl="0" w:tplc="E8989A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4F63E9"/>
    <w:multiLevelType w:val="hybridMultilevel"/>
    <w:tmpl w:val="B0C86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D93DA1"/>
    <w:multiLevelType w:val="hybridMultilevel"/>
    <w:tmpl w:val="1F72CC2C"/>
    <w:lvl w:ilvl="0" w:tplc="03482A30">
      <w:start w:val="4"/>
      <w:numFmt w:val="upperRoman"/>
      <w:lvlText w:val="%1."/>
      <w:lvlJc w:val="left"/>
      <w:pPr>
        <w:ind w:left="38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7"/>
  </w:num>
  <w:num w:numId="5">
    <w:abstractNumId w:val="2"/>
  </w:num>
  <w:num w:numId="6">
    <w:abstractNumId w:val="9"/>
  </w:num>
  <w:num w:numId="7">
    <w:abstractNumId w:val="8"/>
  </w:num>
  <w:num w:numId="8">
    <w:abstractNumId w:val="6"/>
  </w:num>
  <w:num w:numId="9">
    <w:abstractNumId w:val="4"/>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hdrShapeDefaults>
    <o:shapedefaults v:ext="edit" spidmax="2052">
      <o:colormru v:ext="edit" colors="#4bb06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939"/>
    <w:rsid w:val="00002786"/>
    <w:rsid w:val="00005772"/>
    <w:rsid w:val="00011961"/>
    <w:rsid w:val="00014965"/>
    <w:rsid w:val="00022967"/>
    <w:rsid w:val="00034561"/>
    <w:rsid w:val="00044939"/>
    <w:rsid w:val="00044F86"/>
    <w:rsid w:val="00050ADD"/>
    <w:rsid w:val="00053394"/>
    <w:rsid w:val="00060BCA"/>
    <w:rsid w:val="00072563"/>
    <w:rsid w:val="000769CA"/>
    <w:rsid w:val="00076BC6"/>
    <w:rsid w:val="00086829"/>
    <w:rsid w:val="00090AD3"/>
    <w:rsid w:val="00090B37"/>
    <w:rsid w:val="00093FFB"/>
    <w:rsid w:val="00096A83"/>
    <w:rsid w:val="00097FD9"/>
    <w:rsid w:val="000B05EE"/>
    <w:rsid w:val="000B7F40"/>
    <w:rsid w:val="000C4404"/>
    <w:rsid w:val="000D3722"/>
    <w:rsid w:val="000E20EC"/>
    <w:rsid w:val="000E5A13"/>
    <w:rsid w:val="00101742"/>
    <w:rsid w:val="00103695"/>
    <w:rsid w:val="00105F85"/>
    <w:rsid w:val="00115460"/>
    <w:rsid w:val="001233BC"/>
    <w:rsid w:val="00145561"/>
    <w:rsid w:val="001647E8"/>
    <w:rsid w:val="00167B51"/>
    <w:rsid w:val="0017390B"/>
    <w:rsid w:val="00174AF6"/>
    <w:rsid w:val="001873B0"/>
    <w:rsid w:val="001A4BF5"/>
    <w:rsid w:val="001B6740"/>
    <w:rsid w:val="001B6C27"/>
    <w:rsid w:val="001C1578"/>
    <w:rsid w:val="001C6DCA"/>
    <w:rsid w:val="001C78EC"/>
    <w:rsid w:val="001E6029"/>
    <w:rsid w:val="00200029"/>
    <w:rsid w:val="00202D1C"/>
    <w:rsid w:val="00210867"/>
    <w:rsid w:val="00213FED"/>
    <w:rsid w:val="00220082"/>
    <w:rsid w:val="0022586C"/>
    <w:rsid w:val="00226D68"/>
    <w:rsid w:val="00230186"/>
    <w:rsid w:val="0024096E"/>
    <w:rsid w:val="002577DA"/>
    <w:rsid w:val="002616A6"/>
    <w:rsid w:val="00262042"/>
    <w:rsid w:val="00275A6F"/>
    <w:rsid w:val="0028697E"/>
    <w:rsid w:val="002A0299"/>
    <w:rsid w:val="002A21B6"/>
    <w:rsid w:val="002A504A"/>
    <w:rsid w:val="002A5A43"/>
    <w:rsid w:val="002B4E2D"/>
    <w:rsid w:val="002B64F4"/>
    <w:rsid w:val="002B7A89"/>
    <w:rsid w:val="002B7BD4"/>
    <w:rsid w:val="002C1A12"/>
    <w:rsid w:val="002C759D"/>
    <w:rsid w:val="002D0894"/>
    <w:rsid w:val="002E5046"/>
    <w:rsid w:val="002F0AF9"/>
    <w:rsid w:val="00300DE3"/>
    <w:rsid w:val="003043F4"/>
    <w:rsid w:val="003209D8"/>
    <w:rsid w:val="0033161E"/>
    <w:rsid w:val="00331AED"/>
    <w:rsid w:val="00344072"/>
    <w:rsid w:val="0035005B"/>
    <w:rsid w:val="00352B0A"/>
    <w:rsid w:val="003707DC"/>
    <w:rsid w:val="00371D92"/>
    <w:rsid w:val="00383CF3"/>
    <w:rsid w:val="00384860"/>
    <w:rsid w:val="003B06B6"/>
    <w:rsid w:val="003C75C3"/>
    <w:rsid w:val="003D17A1"/>
    <w:rsid w:val="003F7ECA"/>
    <w:rsid w:val="004035C5"/>
    <w:rsid w:val="00413E56"/>
    <w:rsid w:val="0041598A"/>
    <w:rsid w:val="0041616A"/>
    <w:rsid w:val="00416A91"/>
    <w:rsid w:val="00420E5F"/>
    <w:rsid w:val="00423B40"/>
    <w:rsid w:val="0043310E"/>
    <w:rsid w:val="00446F7D"/>
    <w:rsid w:val="00452F75"/>
    <w:rsid w:val="00457CE7"/>
    <w:rsid w:val="00460A95"/>
    <w:rsid w:val="004668F7"/>
    <w:rsid w:val="004A1524"/>
    <w:rsid w:val="004A40B0"/>
    <w:rsid w:val="004C111A"/>
    <w:rsid w:val="004D0904"/>
    <w:rsid w:val="004E45D6"/>
    <w:rsid w:val="004F2C7B"/>
    <w:rsid w:val="004F44E8"/>
    <w:rsid w:val="004F450C"/>
    <w:rsid w:val="005068B7"/>
    <w:rsid w:val="00512535"/>
    <w:rsid w:val="00514579"/>
    <w:rsid w:val="005327D1"/>
    <w:rsid w:val="0053318D"/>
    <w:rsid w:val="00543F30"/>
    <w:rsid w:val="00544D27"/>
    <w:rsid w:val="005643CF"/>
    <w:rsid w:val="005850DD"/>
    <w:rsid w:val="00591CAF"/>
    <w:rsid w:val="005B309F"/>
    <w:rsid w:val="005B7910"/>
    <w:rsid w:val="005C0611"/>
    <w:rsid w:val="005D26B9"/>
    <w:rsid w:val="005E0598"/>
    <w:rsid w:val="005F262C"/>
    <w:rsid w:val="005F3F3D"/>
    <w:rsid w:val="005F6D05"/>
    <w:rsid w:val="005F7549"/>
    <w:rsid w:val="00601A90"/>
    <w:rsid w:val="00603A5C"/>
    <w:rsid w:val="00611089"/>
    <w:rsid w:val="0061234B"/>
    <w:rsid w:val="00627A48"/>
    <w:rsid w:val="006361CF"/>
    <w:rsid w:val="00640EA9"/>
    <w:rsid w:val="006459BD"/>
    <w:rsid w:val="006545C7"/>
    <w:rsid w:val="00655624"/>
    <w:rsid w:val="006574FD"/>
    <w:rsid w:val="00663566"/>
    <w:rsid w:val="00665757"/>
    <w:rsid w:val="00673AC6"/>
    <w:rsid w:val="006749CF"/>
    <w:rsid w:val="00677B94"/>
    <w:rsid w:val="0068279D"/>
    <w:rsid w:val="00686E62"/>
    <w:rsid w:val="00693C18"/>
    <w:rsid w:val="006A42B4"/>
    <w:rsid w:val="006A6D16"/>
    <w:rsid w:val="006B3949"/>
    <w:rsid w:val="006B4C42"/>
    <w:rsid w:val="006B5E6C"/>
    <w:rsid w:val="006C0795"/>
    <w:rsid w:val="006C14CC"/>
    <w:rsid w:val="006C1B4E"/>
    <w:rsid w:val="006C69D9"/>
    <w:rsid w:val="006D0C82"/>
    <w:rsid w:val="006D68E3"/>
    <w:rsid w:val="006E1B90"/>
    <w:rsid w:val="006E567E"/>
    <w:rsid w:val="006E62F1"/>
    <w:rsid w:val="006F07F2"/>
    <w:rsid w:val="006F3C85"/>
    <w:rsid w:val="00703EF2"/>
    <w:rsid w:val="00722DF0"/>
    <w:rsid w:val="00735BE7"/>
    <w:rsid w:val="00742847"/>
    <w:rsid w:val="007457FB"/>
    <w:rsid w:val="007528D8"/>
    <w:rsid w:val="00754A2C"/>
    <w:rsid w:val="00757DEB"/>
    <w:rsid w:val="0078503C"/>
    <w:rsid w:val="00796A46"/>
    <w:rsid w:val="007A2118"/>
    <w:rsid w:val="007A3CE0"/>
    <w:rsid w:val="007A62E9"/>
    <w:rsid w:val="007C4A81"/>
    <w:rsid w:val="008146B5"/>
    <w:rsid w:val="008179F8"/>
    <w:rsid w:val="00820077"/>
    <w:rsid w:val="008207F0"/>
    <w:rsid w:val="008309A6"/>
    <w:rsid w:val="00832922"/>
    <w:rsid w:val="008406DD"/>
    <w:rsid w:val="008423D7"/>
    <w:rsid w:val="00846A0D"/>
    <w:rsid w:val="00851E72"/>
    <w:rsid w:val="00852885"/>
    <w:rsid w:val="00853072"/>
    <w:rsid w:val="00854DF9"/>
    <w:rsid w:val="008716C6"/>
    <w:rsid w:val="00872977"/>
    <w:rsid w:val="00873A7C"/>
    <w:rsid w:val="008974D2"/>
    <w:rsid w:val="008A09A1"/>
    <w:rsid w:val="008A277F"/>
    <w:rsid w:val="008A4765"/>
    <w:rsid w:val="008A7AB4"/>
    <w:rsid w:val="008B0725"/>
    <w:rsid w:val="008C717D"/>
    <w:rsid w:val="008D4C37"/>
    <w:rsid w:val="008F0939"/>
    <w:rsid w:val="00907F90"/>
    <w:rsid w:val="00910853"/>
    <w:rsid w:val="00912A88"/>
    <w:rsid w:val="00914A5F"/>
    <w:rsid w:val="00927423"/>
    <w:rsid w:val="0093450E"/>
    <w:rsid w:val="00943CF4"/>
    <w:rsid w:val="009505C0"/>
    <w:rsid w:val="0095332C"/>
    <w:rsid w:val="00963D95"/>
    <w:rsid w:val="009652BE"/>
    <w:rsid w:val="00972EC4"/>
    <w:rsid w:val="00982941"/>
    <w:rsid w:val="00986E46"/>
    <w:rsid w:val="009A2D92"/>
    <w:rsid w:val="009A7D69"/>
    <w:rsid w:val="009B3B96"/>
    <w:rsid w:val="009C20B7"/>
    <w:rsid w:val="009E0AA4"/>
    <w:rsid w:val="009E5D69"/>
    <w:rsid w:val="009F0829"/>
    <w:rsid w:val="009F54D1"/>
    <w:rsid w:val="009F6D22"/>
    <w:rsid w:val="00A0335C"/>
    <w:rsid w:val="00A10A93"/>
    <w:rsid w:val="00A2408B"/>
    <w:rsid w:val="00A312D7"/>
    <w:rsid w:val="00A3679F"/>
    <w:rsid w:val="00A41D53"/>
    <w:rsid w:val="00A61ECA"/>
    <w:rsid w:val="00A70C02"/>
    <w:rsid w:val="00A75296"/>
    <w:rsid w:val="00A9028D"/>
    <w:rsid w:val="00A95B65"/>
    <w:rsid w:val="00A96BEB"/>
    <w:rsid w:val="00AB3C79"/>
    <w:rsid w:val="00AB5E76"/>
    <w:rsid w:val="00AB6CE4"/>
    <w:rsid w:val="00AC2942"/>
    <w:rsid w:val="00AC39DB"/>
    <w:rsid w:val="00AC40C8"/>
    <w:rsid w:val="00AD49FE"/>
    <w:rsid w:val="00AD66C5"/>
    <w:rsid w:val="00AD7B6C"/>
    <w:rsid w:val="00AE56D6"/>
    <w:rsid w:val="00AF4F4D"/>
    <w:rsid w:val="00AF5D80"/>
    <w:rsid w:val="00B02CE2"/>
    <w:rsid w:val="00B0501A"/>
    <w:rsid w:val="00B25EEA"/>
    <w:rsid w:val="00B30320"/>
    <w:rsid w:val="00B417B8"/>
    <w:rsid w:val="00B41F27"/>
    <w:rsid w:val="00B446F0"/>
    <w:rsid w:val="00B56B0E"/>
    <w:rsid w:val="00B57E41"/>
    <w:rsid w:val="00B8269D"/>
    <w:rsid w:val="00B92AAD"/>
    <w:rsid w:val="00B94B27"/>
    <w:rsid w:val="00BA0647"/>
    <w:rsid w:val="00BA17B2"/>
    <w:rsid w:val="00BB7620"/>
    <w:rsid w:val="00BC0359"/>
    <w:rsid w:val="00BC7382"/>
    <w:rsid w:val="00BD7D6B"/>
    <w:rsid w:val="00BF4C78"/>
    <w:rsid w:val="00C06FA5"/>
    <w:rsid w:val="00C12C1B"/>
    <w:rsid w:val="00C1461B"/>
    <w:rsid w:val="00C14C94"/>
    <w:rsid w:val="00C1567F"/>
    <w:rsid w:val="00C16684"/>
    <w:rsid w:val="00C2249C"/>
    <w:rsid w:val="00C228A0"/>
    <w:rsid w:val="00C31CD4"/>
    <w:rsid w:val="00C35396"/>
    <w:rsid w:val="00C35CE1"/>
    <w:rsid w:val="00C427F7"/>
    <w:rsid w:val="00C53347"/>
    <w:rsid w:val="00C63C8C"/>
    <w:rsid w:val="00C63FDD"/>
    <w:rsid w:val="00C6528B"/>
    <w:rsid w:val="00C752F7"/>
    <w:rsid w:val="00C82C6D"/>
    <w:rsid w:val="00C94AEC"/>
    <w:rsid w:val="00C95FB4"/>
    <w:rsid w:val="00C96AB8"/>
    <w:rsid w:val="00CA68BB"/>
    <w:rsid w:val="00CB510E"/>
    <w:rsid w:val="00CC4A74"/>
    <w:rsid w:val="00CF06A3"/>
    <w:rsid w:val="00CF22B1"/>
    <w:rsid w:val="00CF252F"/>
    <w:rsid w:val="00D01BB4"/>
    <w:rsid w:val="00D0628F"/>
    <w:rsid w:val="00D325C7"/>
    <w:rsid w:val="00D4229C"/>
    <w:rsid w:val="00D56B25"/>
    <w:rsid w:val="00D579FE"/>
    <w:rsid w:val="00D606C6"/>
    <w:rsid w:val="00D619E7"/>
    <w:rsid w:val="00D6402B"/>
    <w:rsid w:val="00D71740"/>
    <w:rsid w:val="00D76D87"/>
    <w:rsid w:val="00D844D5"/>
    <w:rsid w:val="00DA1EF8"/>
    <w:rsid w:val="00DA7396"/>
    <w:rsid w:val="00DA7DFA"/>
    <w:rsid w:val="00DC3C61"/>
    <w:rsid w:val="00DD22B2"/>
    <w:rsid w:val="00DD467A"/>
    <w:rsid w:val="00DE007F"/>
    <w:rsid w:val="00DF03E5"/>
    <w:rsid w:val="00DF0805"/>
    <w:rsid w:val="00DF53B9"/>
    <w:rsid w:val="00E14A65"/>
    <w:rsid w:val="00E231A9"/>
    <w:rsid w:val="00E24BAB"/>
    <w:rsid w:val="00E3228D"/>
    <w:rsid w:val="00E56BD6"/>
    <w:rsid w:val="00E62DF7"/>
    <w:rsid w:val="00E654F5"/>
    <w:rsid w:val="00E76785"/>
    <w:rsid w:val="00E76A2C"/>
    <w:rsid w:val="00E80AD8"/>
    <w:rsid w:val="00E85F0E"/>
    <w:rsid w:val="00E918C4"/>
    <w:rsid w:val="00E96201"/>
    <w:rsid w:val="00EA67AA"/>
    <w:rsid w:val="00EC0FCE"/>
    <w:rsid w:val="00EC3334"/>
    <w:rsid w:val="00EC7660"/>
    <w:rsid w:val="00ED735C"/>
    <w:rsid w:val="00EE2B28"/>
    <w:rsid w:val="00EF1825"/>
    <w:rsid w:val="00EF3D20"/>
    <w:rsid w:val="00F13AD7"/>
    <w:rsid w:val="00F33FB5"/>
    <w:rsid w:val="00F34346"/>
    <w:rsid w:val="00F41C6E"/>
    <w:rsid w:val="00F41E07"/>
    <w:rsid w:val="00F43603"/>
    <w:rsid w:val="00F46E22"/>
    <w:rsid w:val="00F555FD"/>
    <w:rsid w:val="00F575B1"/>
    <w:rsid w:val="00F62138"/>
    <w:rsid w:val="00F639E7"/>
    <w:rsid w:val="00F67984"/>
    <w:rsid w:val="00F70C53"/>
    <w:rsid w:val="00F90B20"/>
    <w:rsid w:val="00F96496"/>
    <w:rsid w:val="00FB6816"/>
    <w:rsid w:val="00FB76C1"/>
    <w:rsid w:val="00FE0A9B"/>
    <w:rsid w:val="00FE6DF0"/>
    <w:rsid w:val="00FF052E"/>
    <w:rsid w:val="00FF2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4bb06d"/>
    </o:shapedefaults>
    <o:shapelayout v:ext="edit">
      <o:idmap v:ext="edit" data="1"/>
    </o:shapelayout>
  </w:shapeDefaults>
  <w:decimalSymbol w:val="."/>
  <w:listSeparator w:val=","/>
  <w14:docId w14:val="5362B8FB"/>
  <w15:docId w15:val="{B8AAE761-5E46-4923-A7F3-590E51E8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939"/>
    <w:rPr>
      <w:rFonts w:ascii="Verdana" w:eastAsia="Times New Roman" w:hAnsi="Verdana"/>
    </w:rPr>
  </w:style>
  <w:style w:type="paragraph" w:styleId="Heading1">
    <w:name w:val="heading 1"/>
    <w:basedOn w:val="Normal"/>
    <w:next w:val="Normal"/>
    <w:link w:val="Heading1Char"/>
    <w:uiPriority w:val="9"/>
    <w:qFormat/>
    <w:rsid w:val="008A476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BodyText"/>
    <w:link w:val="Heading2Char"/>
    <w:qFormat/>
    <w:rsid w:val="0053318D"/>
    <w:pPr>
      <w:keepNext/>
      <w:keepLines/>
      <w:spacing w:after="170" w:line="240" w:lineRule="atLeast"/>
      <w:outlineLvl w:val="1"/>
    </w:pPr>
    <w:rPr>
      <w:rFonts w:ascii="Times New Roman" w:hAnsi="Times New Roman"/>
      <w:caps/>
      <w:kern w:val="20"/>
      <w:sz w:val="21"/>
      <w:lang w:val="x-none" w:eastAsia="x-none"/>
    </w:rPr>
  </w:style>
  <w:style w:type="paragraph" w:styleId="Heading3">
    <w:name w:val="heading 3"/>
    <w:basedOn w:val="Normal"/>
    <w:next w:val="Normal"/>
    <w:link w:val="Heading3Char"/>
    <w:uiPriority w:val="9"/>
    <w:unhideWhenUsed/>
    <w:qFormat/>
    <w:rsid w:val="008A4765"/>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939"/>
    <w:pPr>
      <w:tabs>
        <w:tab w:val="center" w:pos="4680"/>
        <w:tab w:val="right" w:pos="9360"/>
      </w:tabs>
    </w:pPr>
    <w:rPr>
      <w:lang w:val="x-none" w:eastAsia="x-none"/>
    </w:rPr>
  </w:style>
  <w:style w:type="character" w:customStyle="1" w:styleId="HeaderChar">
    <w:name w:val="Header Char"/>
    <w:link w:val="Header"/>
    <w:uiPriority w:val="99"/>
    <w:rsid w:val="008F0939"/>
    <w:rPr>
      <w:rFonts w:ascii="Verdana" w:eastAsia="Times New Roman" w:hAnsi="Verdana" w:cs="Times New Roman"/>
      <w:sz w:val="20"/>
      <w:szCs w:val="20"/>
    </w:rPr>
  </w:style>
  <w:style w:type="paragraph" w:styleId="Footer">
    <w:name w:val="footer"/>
    <w:basedOn w:val="Normal"/>
    <w:link w:val="FooterChar"/>
    <w:uiPriority w:val="99"/>
    <w:unhideWhenUsed/>
    <w:rsid w:val="008F0939"/>
    <w:pPr>
      <w:tabs>
        <w:tab w:val="center" w:pos="4680"/>
        <w:tab w:val="right" w:pos="9360"/>
      </w:tabs>
    </w:pPr>
    <w:rPr>
      <w:lang w:val="x-none" w:eastAsia="x-none"/>
    </w:rPr>
  </w:style>
  <w:style w:type="character" w:customStyle="1" w:styleId="FooterChar">
    <w:name w:val="Footer Char"/>
    <w:link w:val="Footer"/>
    <w:uiPriority w:val="99"/>
    <w:rsid w:val="008F0939"/>
    <w:rPr>
      <w:rFonts w:ascii="Verdana" w:eastAsia="Times New Roman" w:hAnsi="Verdana" w:cs="Times New Roman"/>
      <w:sz w:val="20"/>
      <w:szCs w:val="20"/>
    </w:rPr>
  </w:style>
  <w:style w:type="character" w:styleId="PageNumber">
    <w:name w:val="page number"/>
    <w:basedOn w:val="DefaultParagraphFont"/>
    <w:rsid w:val="008F0939"/>
  </w:style>
  <w:style w:type="paragraph" w:styleId="BalloonText">
    <w:name w:val="Balloon Text"/>
    <w:basedOn w:val="Normal"/>
    <w:link w:val="BalloonTextChar"/>
    <w:uiPriority w:val="99"/>
    <w:semiHidden/>
    <w:unhideWhenUsed/>
    <w:rsid w:val="00200029"/>
    <w:rPr>
      <w:rFonts w:ascii="Tahoma" w:hAnsi="Tahoma"/>
      <w:sz w:val="16"/>
      <w:szCs w:val="16"/>
      <w:lang w:val="x-none" w:eastAsia="x-none"/>
    </w:rPr>
  </w:style>
  <w:style w:type="character" w:customStyle="1" w:styleId="BalloonTextChar">
    <w:name w:val="Balloon Text Char"/>
    <w:link w:val="BalloonText"/>
    <w:uiPriority w:val="99"/>
    <w:semiHidden/>
    <w:rsid w:val="00200029"/>
    <w:rPr>
      <w:rFonts w:ascii="Tahoma" w:eastAsia="Times New Roman" w:hAnsi="Tahoma" w:cs="Tahoma"/>
      <w:sz w:val="16"/>
      <w:szCs w:val="16"/>
    </w:rPr>
  </w:style>
  <w:style w:type="character" w:styleId="Hyperlink">
    <w:name w:val="Hyperlink"/>
    <w:uiPriority w:val="99"/>
    <w:unhideWhenUsed/>
    <w:rsid w:val="00200029"/>
    <w:rPr>
      <w:color w:val="0000FF"/>
      <w:u w:val="single"/>
    </w:rPr>
  </w:style>
  <w:style w:type="character" w:customStyle="1" w:styleId="Heading2Char">
    <w:name w:val="Heading 2 Char"/>
    <w:link w:val="Heading2"/>
    <w:rsid w:val="0053318D"/>
    <w:rPr>
      <w:rFonts w:ascii="Times New Roman" w:eastAsia="Times New Roman" w:hAnsi="Times New Roman" w:cs="Times New Roman"/>
      <w:caps/>
      <w:kern w:val="20"/>
      <w:sz w:val="21"/>
      <w:szCs w:val="20"/>
    </w:rPr>
  </w:style>
  <w:style w:type="paragraph" w:styleId="NormalWeb">
    <w:name w:val="Normal (Web)"/>
    <w:basedOn w:val="Normal"/>
    <w:uiPriority w:val="99"/>
    <w:rsid w:val="0053318D"/>
    <w:pPr>
      <w:spacing w:before="100" w:beforeAutospacing="1" w:after="100" w:afterAutospacing="1"/>
    </w:pPr>
    <w:rPr>
      <w:rFonts w:ascii="Times New Roman" w:hAnsi="Times New Roman"/>
      <w:sz w:val="24"/>
      <w:szCs w:val="24"/>
    </w:rPr>
  </w:style>
  <w:style w:type="character" w:styleId="Strong">
    <w:name w:val="Strong"/>
    <w:uiPriority w:val="22"/>
    <w:qFormat/>
    <w:rsid w:val="0053318D"/>
    <w:rPr>
      <w:b/>
      <w:bCs/>
    </w:rPr>
  </w:style>
  <w:style w:type="character" w:customStyle="1" w:styleId="style1">
    <w:name w:val="style1"/>
    <w:basedOn w:val="DefaultParagraphFont"/>
    <w:rsid w:val="0053318D"/>
  </w:style>
  <w:style w:type="paragraph" w:styleId="BodyText">
    <w:name w:val="Body Text"/>
    <w:basedOn w:val="Normal"/>
    <w:link w:val="BodyTextChar"/>
    <w:uiPriority w:val="99"/>
    <w:semiHidden/>
    <w:unhideWhenUsed/>
    <w:rsid w:val="0053318D"/>
    <w:pPr>
      <w:spacing w:after="120"/>
    </w:pPr>
    <w:rPr>
      <w:lang w:val="x-none" w:eastAsia="x-none"/>
    </w:rPr>
  </w:style>
  <w:style w:type="character" w:customStyle="1" w:styleId="BodyTextChar">
    <w:name w:val="Body Text Char"/>
    <w:link w:val="BodyText"/>
    <w:uiPriority w:val="99"/>
    <w:semiHidden/>
    <w:rsid w:val="0053318D"/>
    <w:rPr>
      <w:rFonts w:ascii="Verdana" w:eastAsia="Times New Roman" w:hAnsi="Verdana" w:cs="Times New Roman"/>
      <w:sz w:val="20"/>
      <w:szCs w:val="20"/>
    </w:rPr>
  </w:style>
  <w:style w:type="paragraph" w:styleId="ListParagraph">
    <w:name w:val="List Paragraph"/>
    <w:basedOn w:val="Normal"/>
    <w:uiPriority w:val="34"/>
    <w:qFormat/>
    <w:rsid w:val="00DE007F"/>
    <w:pPr>
      <w:ind w:left="720"/>
      <w:contextualSpacing/>
    </w:pPr>
  </w:style>
  <w:style w:type="table" w:customStyle="1" w:styleId="Style2">
    <w:name w:val="Style2"/>
    <w:basedOn w:val="TableNormal"/>
    <w:uiPriority w:val="99"/>
    <w:qFormat/>
    <w:rsid w:val="00090B37"/>
    <w:tblPr>
      <w:tblStyleRowBandSize w:val="1"/>
    </w:tblPr>
    <w:tcPr>
      <w:shd w:val="clear" w:color="auto" w:fill="auto"/>
    </w:tcPr>
    <w:tblStylePr w:type="band1Horz">
      <w:tblPr/>
      <w:tcPr>
        <w:shd w:val="clear" w:color="auto" w:fill="B6E0C4"/>
      </w:tcPr>
    </w:tblStylePr>
  </w:style>
  <w:style w:type="table" w:styleId="TableGrid">
    <w:name w:val="Table Grid"/>
    <w:basedOn w:val="TableNormal"/>
    <w:uiPriority w:val="59"/>
    <w:rsid w:val="00090B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E96201"/>
    <w:rPr>
      <w:color w:val="800080"/>
      <w:u w:val="single"/>
    </w:rPr>
  </w:style>
  <w:style w:type="table" w:customStyle="1" w:styleId="LightShading1">
    <w:name w:val="Light Shading1"/>
    <w:basedOn w:val="TableNormal"/>
    <w:uiPriority w:val="60"/>
    <w:rsid w:val="0092742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Emphasis">
    <w:name w:val="Emphasis"/>
    <w:uiPriority w:val="20"/>
    <w:qFormat/>
    <w:rsid w:val="00AD7B6C"/>
    <w:rPr>
      <w:i/>
      <w:iCs/>
    </w:rPr>
  </w:style>
  <w:style w:type="paragraph" w:styleId="NoSpacing">
    <w:name w:val="No Spacing"/>
    <w:link w:val="NoSpacingChar"/>
    <w:uiPriority w:val="1"/>
    <w:qFormat/>
    <w:rsid w:val="0078503C"/>
    <w:rPr>
      <w:rFonts w:eastAsia="Times New Roman"/>
      <w:sz w:val="22"/>
      <w:szCs w:val="22"/>
    </w:rPr>
  </w:style>
  <w:style w:type="character" w:customStyle="1" w:styleId="NoSpacingChar">
    <w:name w:val="No Spacing Char"/>
    <w:link w:val="NoSpacing"/>
    <w:uiPriority w:val="1"/>
    <w:rsid w:val="0078503C"/>
    <w:rPr>
      <w:rFonts w:eastAsia="Times New Roman"/>
      <w:sz w:val="22"/>
      <w:szCs w:val="22"/>
      <w:lang w:val="en-US" w:eastAsia="en-US" w:bidi="ar-SA"/>
    </w:rPr>
  </w:style>
  <w:style w:type="character" w:styleId="SubtleEmphasis">
    <w:name w:val="Subtle Emphasis"/>
    <w:uiPriority w:val="19"/>
    <w:qFormat/>
    <w:rsid w:val="002F0AF9"/>
    <w:rPr>
      <w:i/>
      <w:iCs/>
      <w:color w:val="525252"/>
    </w:rPr>
  </w:style>
  <w:style w:type="paragraph" w:styleId="Subtitle">
    <w:name w:val="Subtitle"/>
    <w:basedOn w:val="Normal"/>
    <w:next w:val="Normal"/>
    <w:link w:val="SubtitleChar"/>
    <w:uiPriority w:val="11"/>
    <w:qFormat/>
    <w:rsid w:val="002F0AF9"/>
    <w:pPr>
      <w:spacing w:after="60"/>
      <w:jc w:val="center"/>
      <w:outlineLvl w:val="1"/>
    </w:pPr>
    <w:rPr>
      <w:rFonts w:ascii="Cambria" w:hAnsi="Cambria"/>
      <w:sz w:val="24"/>
      <w:szCs w:val="24"/>
    </w:rPr>
  </w:style>
  <w:style w:type="character" w:customStyle="1" w:styleId="SubtitleChar">
    <w:name w:val="Subtitle Char"/>
    <w:link w:val="Subtitle"/>
    <w:uiPriority w:val="11"/>
    <w:rsid w:val="002F0AF9"/>
    <w:rPr>
      <w:rFonts w:ascii="Cambria" w:eastAsia="Times New Roman" w:hAnsi="Cambria" w:cs="Times New Roman"/>
      <w:sz w:val="24"/>
      <w:szCs w:val="24"/>
    </w:rPr>
  </w:style>
  <w:style w:type="character" w:styleId="IntenseReference">
    <w:name w:val="Intense Reference"/>
    <w:basedOn w:val="DefaultParagraphFont"/>
    <w:uiPriority w:val="32"/>
    <w:qFormat/>
    <w:rsid w:val="002A504A"/>
    <w:rPr>
      <w:b/>
      <w:bCs/>
      <w:smallCaps/>
      <w:color w:val="C0504D" w:themeColor="accent2"/>
      <w:spacing w:val="5"/>
      <w:u w:val="single"/>
    </w:rPr>
  </w:style>
  <w:style w:type="character" w:customStyle="1" w:styleId="Heading1Char">
    <w:name w:val="Heading 1 Char"/>
    <w:basedOn w:val="DefaultParagraphFont"/>
    <w:link w:val="Heading1"/>
    <w:uiPriority w:val="9"/>
    <w:rsid w:val="008A4765"/>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rsid w:val="008A4765"/>
    <w:rPr>
      <w:rFonts w:asciiTheme="majorHAnsi" w:eastAsiaTheme="majorEastAsia" w:hAnsiTheme="majorHAnsi" w:cstheme="majorBidi"/>
      <w:b/>
      <w:bCs/>
      <w:sz w:val="26"/>
      <w:szCs w:val="26"/>
    </w:rPr>
  </w:style>
  <w:style w:type="paragraph" w:styleId="Title">
    <w:name w:val="Title"/>
    <w:basedOn w:val="Normal"/>
    <w:next w:val="Normal"/>
    <w:link w:val="TitleChar"/>
    <w:uiPriority w:val="10"/>
    <w:qFormat/>
    <w:rsid w:val="008A47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A4765"/>
    <w:rPr>
      <w:rFonts w:asciiTheme="majorHAnsi" w:eastAsiaTheme="majorEastAsia" w:hAnsiTheme="majorHAnsi" w:cstheme="majorBidi"/>
      <w:b/>
      <w:bCs/>
      <w:kern w:val="28"/>
      <w:sz w:val="32"/>
      <w:szCs w:val="32"/>
    </w:rPr>
  </w:style>
  <w:style w:type="character" w:styleId="CommentReference">
    <w:name w:val="annotation reference"/>
    <w:basedOn w:val="DefaultParagraphFont"/>
    <w:uiPriority w:val="99"/>
    <w:semiHidden/>
    <w:unhideWhenUsed/>
    <w:rsid w:val="00CF22B1"/>
    <w:rPr>
      <w:sz w:val="16"/>
      <w:szCs w:val="16"/>
    </w:rPr>
  </w:style>
  <w:style w:type="paragraph" w:styleId="CommentText">
    <w:name w:val="annotation text"/>
    <w:basedOn w:val="Normal"/>
    <w:link w:val="CommentTextChar"/>
    <w:uiPriority w:val="99"/>
    <w:semiHidden/>
    <w:unhideWhenUsed/>
    <w:rsid w:val="00CF22B1"/>
  </w:style>
  <w:style w:type="character" w:customStyle="1" w:styleId="CommentTextChar">
    <w:name w:val="Comment Text Char"/>
    <w:basedOn w:val="DefaultParagraphFont"/>
    <w:link w:val="CommentText"/>
    <w:uiPriority w:val="99"/>
    <w:semiHidden/>
    <w:rsid w:val="00CF22B1"/>
    <w:rPr>
      <w:rFonts w:ascii="Verdana" w:eastAsia="Times New Roman" w:hAnsi="Verdana"/>
    </w:rPr>
  </w:style>
  <w:style w:type="paragraph" w:styleId="CommentSubject">
    <w:name w:val="annotation subject"/>
    <w:basedOn w:val="CommentText"/>
    <w:next w:val="CommentText"/>
    <w:link w:val="CommentSubjectChar"/>
    <w:uiPriority w:val="99"/>
    <w:semiHidden/>
    <w:unhideWhenUsed/>
    <w:rsid w:val="00CF22B1"/>
    <w:rPr>
      <w:b/>
      <w:bCs/>
    </w:rPr>
  </w:style>
  <w:style w:type="character" w:customStyle="1" w:styleId="CommentSubjectChar">
    <w:name w:val="Comment Subject Char"/>
    <w:basedOn w:val="CommentTextChar"/>
    <w:link w:val="CommentSubject"/>
    <w:uiPriority w:val="99"/>
    <w:semiHidden/>
    <w:rsid w:val="00CF22B1"/>
    <w:rPr>
      <w:rFonts w:ascii="Verdana" w:eastAsia="Times New Roman" w:hAnsi="Verdana"/>
      <w:b/>
      <w:bCs/>
    </w:rPr>
  </w:style>
  <w:style w:type="paragraph" w:styleId="Revision">
    <w:name w:val="Revision"/>
    <w:hidden/>
    <w:uiPriority w:val="99"/>
    <w:semiHidden/>
    <w:rsid w:val="005327D1"/>
    <w:rPr>
      <w:rFonts w:ascii="Verdana" w:eastAsia="Times New Roman"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962221">
      <w:bodyDiv w:val="1"/>
      <w:marLeft w:val="0"/>
      <w:marRight w:val="0"/>
      <w:marTop w:val="0"/>
      <w:marBottom w:val="0"/>
      <w:divBdr>
        <w:top w:val="none" w:sz="0" w:space="0" w:color="auto"/>
        <w:left w:val="none" w:sz="0" w:space="0" w:color="auto"/>
        <w:bottom w:val="none" w:sz="0" w:space="0" w:color="auto"/>
        <w:right w:val="none" w:sz="0" w:space="0" w:color="auto"/>
      </w:divBdr>
    </w:div>
    <w:div w:id="658919845">
      <w:bodyDiv w:val="1"/>
      <w:marLeft w:val="0"/>
      <w:marRight w:val="0"/>
      <w:marTop w:val="0"/>
      <w:marBottom w:val="0"/>
      <w:divBdr>
        <w:top w:val="none" w:sz="0" w:space="0" w:color="auto"/>
        <w:left w:val="none" w:sz="0" w:space="0" w:color="auto"/>
        <w:bottom w:val="none" w:sz="0" w:space="0" w:color="auto"/>
        <w:right w:val="none" w:sz="0" w:space="0" w:color="auto"/>
      </w:divBdr>
    </w:div>
    <w:div w:id="1023440350">
      <w:bodyDiv w:val="1"/>
      <w:marLeft w:val="0"/>
      <w:marRight w:val="0"/>
      <w:marTop w:val="0"/>
      <w:marBottom w:val="0"/>
      <w:divBdr>
        <w:top w:val="none" w:sz="0" w:space="0" w:color="auto"/>
        <w:left w:val="none" w:sz="0" w:space="0" w:color="auto"/>
        <w:bottom w:val="none" w:sz="0" w:space="0" w:color="auto"/>
        <w:right w:val="none" w:sz="0" w:space="0" w:color="auto"/>
      </w:divBdr>
    </w:div>
    <w:div w:id="1135830765">
      <w:bodyDiv w:val="1"/>
      <w:marLeft w:val="0"/>
      <w:marRight w:val="0"/>
      <w:marTop w:val="0"/>
      <w:marBottom w:val="0"/>
      <w:divBdr>
        <w:top w:val="none" w:sz="0" w:space="0" w:color="auto"/>
        <w:left w:val="none" w:sz="0" w:space="0" w:color="auto"/>
        <w:bottom w:val="none" w:sz="0" w:space="0" w:color="auto"/>
        <w:right w:val="none" w:sz="0" w:space="0" w:color="auto"/>
      </w:divBdr>
    </w:div>
    <w:div w:id="1350596952">
      <w:bodyDiv w:val="1"/>
      <w:marLeft w:val="0"/>
      <w:marRight w:val="0"/>
      <w:marTop w:val="0"/>
      <w:marBottom w:val="0"/>
      <w:divBdr>
        <w:top w:val="none" w:sz="0" w:space="0" w:color="auto"/>
        <w:left w:val="none" w:sz="0" w:space="0" w:color="auto"/>
        <w:bottom w:val="none" w:sz="0" w:space="0" w:color="auto"/>
        <w:right w:val="none" w:sz="0" w:space="0" w:color="auto"/>
      </w:divBdr>
    </w:div>
    <w:div w:id="1446660261">
      <w:bodyDiv w:val="1"/>
      <w:marLeft w:val="0"/>
      <w:marRight w:val="0"/>
      <w:marTop w:val="0"/>
      <w:marBottom w:val="0"/>
      <w:divBdr>
        <w:top w:val="none" w:sz="0" w:space="0" w:color="auto"/>
        <w:left w:val="none" w:sz="0" w:space="0" w:color="auto"/>
        <w:bottom w:val="none" w:sz="0" w:space="0" w:color="auto"/>
        <w:right w:val="none" w:sz="0" w:space="0" w:color="auto"/>
      </w:divBdr>
      <w:divsChild>
        <w:div w:id="1622766696">
          <w:marLeft w:val="0"/>
          <w:marRight w:val="0"/>
          <w:marTop w:val="0"/>
          <w:marBottom w:val="0"/>
          <w:divBdr>
            <w:top w:val="none" w:sz="0" w:space="0" w:color="auto"/>
            <w:left w:val="none" w:sz="0" w:space="0" w:color="auto"/>
            <w:bottom w:val="none" w:sz="0" w:space="0" w:color="auto"/>
            <w:right w:val="none" w:sz="0" w:space="0" w:color="auto"/>
          </w:divBdr>
          <w:divsChild>
            <w:div w:id="14417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74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17D7E0EB84E648B86B2A74E5077FBB" ma:contentTypeVersion="0" ma:contentTypeDescription="Create a new document." ma:contentTypeScope="" ma:versionID="c2c7a096aa1d144324e97ece98ca28e3">
  <xsd:schema xmlns:xsd="http://www.w3.org/2001/XMLSchema" xmlns:xs="http://www.w3.org/2001/XMLSchema" xmlns:p="http://schemas.microsoft.com/office/2006/metadata/properties" targetNamespace="http://schemas.microsoft.com/office/2006/metadata/properties" ma:root="true" ma:fieldsID="f4d196f5c675f743c82a55ad494504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33F19-B444-4586-9644-69BF0DEFD41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1A310E6-9A0D-456E-9328-D723312F7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674D98-77EE-4F3E-80AA-FCFFD43796F7}">
  <ds:schemaRefs>
    <ds:schemaRef ds:uri="http://schemas.microsoft.com/sharepoint/v3/contenttype/forms"/>
  </ds:schemaRefs>
</ds:datastoreItem>
</file>

<file path=customXml/itemProps4.xml><?xml version="1.0" encoding="utf-8"?>
<ds:datastoreItem xmlns:ds="http://schemas.openxmlformats.org/officeDocument/2006/customXml" ds:itemID="{AD77300D-A11B-4FC5-BAA4-3EDEAC56F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3219</Words>
  <Characters>18097</Characters>
  <Application>Microsoft Office Word</Application>
  <DocSecurity>0</DocSecurity>
  <Lines>278</Lines>
  <Paragraphs>92</Paragraphs>
  <ScaleCrop>false</ScaleCrop>
  <HeadingPairs>
    <vt:vector size="2" baseType="variant">
      <vt:variant>
        <vt:lpstr>Title</vt:lpstr>
      </vt:variant>
      <vt:variant>
        <vt:i4>1</vt:i4>
      </vt:variant>
    </vt:vector>
  </HeadingPairs>
  <TitlesOfParts>
    <vt:vector size="1" baseType="lpstr">
      <vt:lpstr>National Suicide Prevention Lifeline</vt:lpstr>
    </vt:vector>
  </TitlesOfParts>
  <Company>ICF International</Company>
  <LinksUpToDate>false</LinksUpToDate>
  <CharactersWithSpaces>21224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Suicide Prevention Lifeline</dc:title>
  <dc:creator>lbernik</dc:creator>
  <cp:lastModifiedBy>Christina Boubas</cp:lastModifiedBy>
  <cp:revision>5</cp:revision>
  <cp:lastPrinted>2014-06-04T14:36:00Z</cp:lastPrinted>
  <dcterms:created xsi:type="dcterms:W3CDTF">2015-07-09T13:40:00Z</dcterms:created>
  <dcterms:modified xsi:type="dcterms:W3CDTF">2015-08-11T20:33:00Z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0x0101000117D7E0EB84E648B86B2A74E5077FBB</vt:lpwstr>
  </property>
  <property fmtid="{D5CDD505-2E9C-101B-9397-08002B2CF9AE}" pid="3" name="EmailTo">
    <vt:lpwstr/>
  </property>
  <property fmtid="{D5CDD505-2E9C-101B-9397-08002B2CF9AE}" pid="4" name="EmailSender">
    <vt:lpwstr/>
  </property>
  <property fmtid="{D5CDD505-2E9C-101B-9397-08002B2CF9AE}" pid="5" name="EmailFrom">
    <vt:lpwstr/>
  </property>
  <property fmtid="{D5CDD505-2E9C-101B-9397-08002B2CF9AE}" pid="6" name="EmailSubject">
    <vt:lpwstr/>
  </property>
  <property fmtid="{D5CDD505-2E9C-101B-9397-08002B2CF9AE}" pid="7" name="EmailCc">
    <vt:lpwstr/>
  </property>
  <property fmtid="{D5CDD505-2E9C-101B-9397-08002B2CF9AE}" pid="8" name="ContentType">
    <vt:lpwstr>Document</vt:lpwstr>
  </property>
</Properties>
</file>